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84" w:rsidRPr="004B2C8A" w:rsidRDefault="009B0384" w:rsidP="009B0384">
      <w:pPr>
        <w:jc w:val="center"/>
        <w:rPr>
          <w:b/>
          <w:sz w:val="28"/>
          <w:szCs w:val="28"/>
        </w:rPr>
      </w:pPr>
      <w:r w:rsidRPr="004B2C8A">
        <w:rPr>
          <w:b/>
          <w:sz w:val="28"/>
          <w:szCs w:val="28"/>
        </w:rPr>
        <w:t>«</w:t>
      </w:r>
      <w:r w:rsidRPr="004B2C8A">
        <w:rPr>
          <w:sz w:val="28"/>
          <w:szCs w:val="28"/>
        </w:rPr>
        <w:t>ИНСТИТУТ ПИЩЕВЫХ ТЕХНОЛОГИЙ И ДИЗАЙНА</w:t>
      </w:r>
      <w:r w:rsidRPr="004B2C8A">
        <w:rPr>
          <w:b/>
          <w:sz w:val="28"/>
          <w:szCs w:val="28"/>
        </w:rPr>
        <w:t>»</w:t>
      </w:r>
      <w:r w:rsidRPr="004B2C8A">
        <w:rPr>
          <w:sz w:val="28"/>
          <w:szCs w:val="28"/>
        </w:rPr>
        <w:t xml:space="preserve"> - филиал</w:t>
      </w:r>
    </w:p>
    <w:p w:rsidR="00397D45" w:rsidRDefault="009B0384" w:rsidP="009B0384">
      <w:pPr>
        <w:jc w:val="center"/>
        <w:rPr>
          <w:sz w:val="28"/>
          <w:szCs w:val="28"/>
        </w:rPr>
      </w:pPr>
      <w:r w:rsidRPr="004B2C8A">
        <w:rPr>
          <w:sz w:val="28"/>
          <w:szCs w:val="28"/>
        </w:rPr>
        <w:t xml:space="preserve">Государственного бюджетного образовательного учреждения высшего </w:t>
      </w:r>
    </w:p>
    <w:p w:rsidR="009B0384" w:rsidRPr="004B2C8A" w:rsidRDefault="009B0384" w:rsidP="009B0384">
      <w:pPr>
        <w:jc w:val="center"/>
        <w:rPr>
          <w:sz w:val="28"/>
          <w:szCs w:val="28"/>
        </w:rPr>
      </w:pPr>
      <w:r w:rsidRPr="004B2C8A">
        <w:rPr>
          <w:sz w:val="28"/>
          <w:szCs w:val="28"/>
        </w:rPr>
        <w:t xml:space="preserve">образования «Нижегородский государственный инженерно-экономический </w:t>
      </w:r>
      <w:r w:rsidR="004B2C8A">
        <w:rPr>
          <w:sz w:val="28"/>
          <w:szCs w:val="28"/>
        </w:rPr>
        <w:t>университет</w:t>
      </w:r>
      <w:r w:rsidRPr="004B2C8A">
        <w:rPr>
          <w:sz w:val="28"/>
          <w:szCs w:val="28"/>
        </w:rPr>
        <w:t>»</w:t>
      </w:r>
    </w:p>
    <w:p w:rsidR="009B0384" w:rsidRPr="004B2C8A" w:rsidRDefault="004B2C8A" w:rsidP="009B0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384" w:rsidRPr="004B2C8A" w:rsidRDefault="009B0384" w:rsidP="009B0384">
      <w:pPr>
        <w:jc w:val="center"/>
        <w:rPr>
          <w:sz w:val="28"/>
          <w:szCs w:val="28"/>
        </w:rPr>
      </w:pPr>
    </w:p>
    <w:p w:rsidR="009B0384" w:rsidRPr="004B2C8A" w:rsidRDefault="009B0384" w:rsidP="009B0384">
      <w:pPr>
        <w:rPr>
          <w:sz w:val="28"/>
          <w:szCs w:val="28"/>
        </w:rPr>
      </w:pPr>
    </w:p>
    <w:p w:rsidR="009B0384" w:rsidRPr="004B2C8A" w:rsidRDefault="009B0384" w:rsidP="004A59B0">
      <w:pPr>
        <w:jc w:val="center"/>
        <w:rPr>
          <w:sz w:val="28"/>
          <w:szCs w:val="28"/>
        </w:rPr>
      </w:pPr>
      <w:r w:rsidRPr="004B2C8A">
        <w:rPr>
          <w:sz w:val="28"/>
          <w:szCs w:val="28"/>
        </w:rPr>
        <w:t>Технологический факультет</w:t>
      </w:r>
    </w:p>
    <w:p w:rsidR="009B0384" w:rsidRPr="004B2C8A" w:rsidRDefault="009B0384" w:rsidP="009B0384">
      <w:pPr>
        <w:rPr>
          <w:sz w:val="28"/>
          <w:szCs w:val="28"/>
        </w:rPr>
      </w:pPr>
    </w:p>
    <w:p w:rsidR="009B0384" w:rsidRPr="004B2C8A" w:rsidRDefault="009B0384" w:rsidP="004A59B0">
      <w:pPr>
        <w:jc w:val="center"/>
        <w:rPr>
          <w:sz w:val="28"/>
          <w:szCs w:val="28"/>
        </w:rPr>
      </w:pPr>
      <w:r w:rsidRPr="004B2C8A">
        <w:rPr>
          <w:sz w:val="28"/>
          <w:szCs w:val="28"/>
        </w:rPr>
        <w:t>Кафедра технологии общественного питания</w:t>
      </w:r>
    </w:p>
    <w:p w:rsidR="009B0384" w:rsidRPr="004B2C8A" w:rsidRDefault="009B0384" w:rsidP="009B0384">
      <w:pPr>
        <w:pStyle w:val="a5"/>
        <w:spacing w:before="240" w:after="240"/>
        <w:rPr>
          <w:iCs/>
          <w:sz w:val="28"/>
          <w:szCs w:val="28"/>
        </w:rPr>
      </w:pPr>
    </w:p>
    <w:p w:rsidR="009B0384" w:rsidRDefault="009B0384" w:rsidP="009B0384">
      <w:pPr>
        <w:spacing w:line="360" w:lineRule="auto"/>
        <w:ind w:left="5103" w:right="566"/>
      </w:pPr>
    </w:p>
    <w:p w:rsidR="009B0384" w:rsidRDefault="009B0384" w:rsidP="009B0384">
      <w:pPr>
        <w:pStyle w:val="a5"/>
        <w:spacing w:before="240" w:after="240"/>
        <w:rPr>
          <w:iCs/>
          <w:szCs w:val="24"/>
        </w:rPr>
      </w:pPr>
    </w:p>
    <w:p w:rsidR="009B0384" w:rsidRDefault="009B0384" w:rsidP="009B0384">
      <w:pPr>
        <w:jc w:val="center"/>
        <w:rPr>
          <w:b/>
        </w:rPr>
      </w:pPr>
      <w:r>
        <w:rPr>
          <w:b/>
        </w:rPr>
        <w:t xml:space="preserve">МЕТОДИЧЕСКИЕ РЕКОМЕНДАЦИИ ПО ВЫПОЛНЕНИЮ КУРСОВОЙ РАБОТЫ </w:t>
      </w:r>
    </w:p>
    <w:p w:rsidR="00433357" w:rsidRPr="00362C21" w:rsidRDefault="00433357" w:rsidP="00433357">
      <w:pPr>
        <w:jc w:val="center"/>
        <w:rPr>
          <w:b/>
          <w:sz w:val="28"/>
          <w:szCs w:val="28"/>
        </w:rPr>
      </w:pPr>
      <w:r w:rsidRPr="00362C21">
        <w:rPr>
          <w:b/>
          <w:sz w:val="28"/>
          <w:szCs w:val="28"/>
        </w:rPr>
        <w:t>по дисциплине «</w:t>
      </w:r>
      <w:r w:rsidRPr="00DD4CFB">
        <w:rPr>
          <w:b/>
          <w:sz w:val="28"/>
          <w:szCs w:val="28"/>
        </w:rPr>
        <w:t xml:space="preserve">Организация производства и обслуживания на </w:t>
      </w:r>
      <w:r w:rsidR="00397D45">
        <w:rPr>
          <w:b/>
          <w:sz w:val="28"/>
          <w:szCs w:val="28"/>
        </w:rPr>
        <w:t xml:space="preserve">предприятиях </w:t>
      </w:r>
      <w:r w:rsidRPr="00DD4CFB">
        <w:rPr>
          <w:b/>
          <w:sz w:val="28"/>
          <w:szCs w:val="28"/>
        </w:rPr>
        <w:t>общественного питания</w:t>
      </w:r>
      <w:r w:rsidRPr="00362C21">
        <w:rPr>
          <w:b/>
          <w:sz w:val="28"/>
          <w:szCs w:val="28"/>
        </w:rPr>
        <w:t>»</w:t>
      </w:r>
    </w:p>
    <w:p w:rsidR="00433357" w:rsidRDefault="00433357" w:rsidP="00433357">
      <w:pPr>
        <w:jc w:val="center"/>
        <w:rPr>
          <w:b/>
        </w:rPr>
      </w:pPr>
    </w:p>
    <w:p w:rsidR="00433357" w:rsidRPr="00362C21" w:rsidRDefault="00433357" w:rsidP="00433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357" w:rsidRPr="00362C21" w:rsidRDefault="00433357" w:rsidP="00433357">
      <w:pPr>
        <w:jc w:val="center"/>
        <w:rPr>
          <w:sz w:val="28"/>
          <w:szCs w:val="28"/>
        </w:rPr>
      </w:pPr>
    </w:p>
    <w:p w:rsidR="00433357" w:rsidRPr="00617214" w:rsidRDefault="00433357" w:rsidP="00433357">
      <w:pPr>
        <w:jc w:val="center"/>
        <w:rPr>
          <w:sz w:val="28"/>
          <w:szCs w:val="28"/>
        </w:rPr>
      </w:pPr>
      <w:r w:rsidRPr="00617214">
        <w:rPr>
          <w:sz w:val="28"/>
          <w:szCs w:val="28"/>
        </w:rPr>
        <w:t xml:space="preserve">Направление подготовки </w:t>
      </w:r>
      <w:r w:rsidR="004B2C8A">
        <w:rPr>
          <w:sz w:val="28"/>
          <w:szCs w:val="28"/>
        </w:rPr>
        <w:t>19.03.04</w:t>
      </w:r>
      <w:r w:rsidRPr="00617214">
        <w:rPr>
          <w:sz w:val="28"/>
          <w:szCs w:val="28"/>
        </w:rPr>
        <w:t xml:space="preserve"> «Технология продукции и организация общественного питания»</w:t>
      </w:r>
      <w:r w:rsidRPr="00617214">
        <w:rPr>
          <w:sz w:val="28"/>
          <w:szCs w:val="28"/>
        </w:rPr>
        <w:tab/>
      </w:r>
    </w:p>
    <w:p w:rsidR="00433357" w:rsidRPr="00617214" w:rsidRDefault="00433357" w:rsidP="00433357">
      <w:pPr>
        <w:jc w:val="center"/>
        <w:rPr>
          <w:sz w:val="28"/>
          <w:szCs w:val="28"/>
        </w:rPr>
      </w:pPr>
      <w:r w:rsidRPr="00617214">
        <w:rPr>
          <w:sz w:val="28"/>
          <w:szCs w:val="28"/>
        </w:rPr>
        <w:t>Профиль подготовки «Технология организации ресторанного дела»</w:t>
      </w:r>
      <w:r w:rsidRPr="00617214">
        <w:rPr>
          <w:sz w:val="28"/>
          <w:szCs w:val="28"/>
        </w:rPr>
        <w:tab/>
      </w:r>
    </w:p>
    <w:p w:rsidR="00433357" w:rsidRPr="00617214" w:rsidRDefault="00433357" w:rsidP="00433357">
      <w:pPr>
        <w:jc w:val="center"/>
        <w:rPr>
          <w:sz w:val="28"/>
          <w:szCs w:val="28"/>
        </w:rPr>
      </w:pPr>
      <w:r w:rsidRPr="00617214">
        <w:rPr>
          <w:sz w:val="28"/>
          <w:szCs w:val="28"/>
        </w:rPr>
        <w:t>Квалификация (степень) выпускника: бакалавр</w:t>
      </w:r>
    </w:p>
    <w:p w:rsidR="004B2C8A" w:rsidRDefault="004B2C8A" w:rsidP="004B2C8A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выпускника: бакалавр-инженер</w:t>
      </w:r>
    </w:p>
    <w:p w:rsidR="009B0384" w:rsidRDefault="009B0384" w:rsidP="009B0384">
      <w:pPr>
        <w:tabs>
          <w:tab w:val="right" w:leader="underscore" w:pos="9639"/>
        </w:tabs>
        <w:rPr>
          <w:bCs/>
        </w:rPr>
      </w:pPr>
    </w:p>
    <w:p w:rsidR="009B0384" w:rsidRDefault="009B0384" w:rsidP="004B2C8A">
      <w:pPr>
        <w:tabs>
          <w:tab w:val="right" w:leader="underscore" w:pos="9639"/>
        </w:tabs>
        <w:jc w:val="center"/>
      </w:pPr>
      <w:r w:rsidRPr="00433357">
        <w:rPr>
          <w:bCs/>
          <w:sz w:val="28"/>
          <w:szCs w:val="28"/>
        </w:rPr>
        <w:t>Форма обучения   очная</w:t>
      </w:r>
    </w:p>
    <w:p w:rsidR="009B0384" w:rsidRDefault="009B0384" w:rsidP="009B0384">
      <w:pPr>
        <w:rPr>
          <w:b/>
          <w:bCs/>
        </w:rPr>
      </w:pPr>
    </w:p>
    <w:p w:rsidR="009B0384" w:rsidRPr="001C39BD" w:rsidRDefault="009B0384" w:rsidP="009B0384">
      <w:pPr>
        <w:jc w:val="center"/>
        <w:rPr>
          <w:sz w:val="28"/>
          <w:szCs w:val="28"/>
        </w:rPr>
      </w:pPr>
    </w:p>
    <w:p w:rsidR="009B0384" w:rsidRPr="001C39BD" w:rsidRDefault="009B0384" w:rsidP="009B0384">
      <w:pPr>
        <w:jc w:val="center"/>
        <w:rPr>
          <w:sz w:val="28"/>
          <w:szCs w:val="28"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/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/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/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/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/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/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/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Cs/>
        </w:rPr>
      </w:pPr>
    </w:p>
    <w:p w:rsidR="00433357" w:rsidRDefault="00433357" w:rsidP="009B0384">
      <w:pPr>
        <w:tabs>
          <w:tab w:val="right" w:leader="underscore" w:pos="8505"/>
        </w:tabs>
        <w:jc w:val="center"/>
        <w:rPr>
          <w:bCs/>
        </w:rPr>
      </w:pPr>
    </w:p>
    <w:p w:rsidR="00433357" w:rsidRDefault="00433357" w:rsidP="009B0384">
      <w:pPr>
        <w:tabs>
          <w:tab w:val="right" w:leader="underscore" w:pos="8505"/>
        </w:tabs>
        <w:jc w:val="center"/>
        <w:rPr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Cs/>
        </w:rPr>
      </w:pPr>
    </w:p>
    <w:p w:rsidR="009B0384" w:rsidRDefault="009B0384" w:rsidP="009B0384">
      <w:pPr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Нижний Новгород</w:t>
      </w:r>
    </w:p>
    <w:p w:rsidR="009B0384" w:rsidRDefault="009B0384" w:rsidP="009B0384">
      <w:pPr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201</w:t>
      </w:r>
      <w:r w:rsidR="00397D45">
        <w:rPr>
          <w:bCs/>
        </w:rPr>
        <w:t>2</w:t>
      </w:r>
      <w:r>
        <w:rPr>
          <w:bCs/>
        </w:rPr>
        <w:t xml:space="preserve"> год</w:t>
      </w:r>
    </w:p>
    <w:p w:rsidR="001F4DBE" w:rsidRPr="0091767E" w:rsidRDefault="005C78C7" w:rsidP="005C78C7">
      <w:pPr>
        <w:pStyle w:val="a3"/>
        <w:ind w:left="1414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lastRenderedPageBreak/>
        <w:t xml:space="preserve">          </w:t>
      </w:r>
      <w:r w:rsidR="0057203E" w:rsidRPr="0091767E">
        <w:rPr>
          <w:b/>
          <w:color w:val="000000"/>
          <w:sz w:val="29"/>
          <w:szCs w:val="29"/>
        </w:rPr>
        <w:t>Цели и задачи курсовой работы</w:t>
      </w:r>
    </w:p>
    <w:p w:rsidR="0091767E" w:rsidRPr="0091767E" w:rsidRDefault="0091767E" w:rsidP="0091767E">
      <w:pPr>
        <w:pStyle w:val="a3"/>
        <w:ind w:left="1414"/>
        <w:rPr>
          <w:b/>
          <w:color w:val="000000"/>
          <w:sz w:val="29"/>
          <w:szCs w:val="29"/>
        </w:rPr>
      </w:pPr>
    </w:p>
    <w:p w:rsidR="0057203E" w:rsidRPr="005C78C7" w:rsidRDefault="0057203E" w:rsidP="005C78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78C7">
        <w:rPr>
          <w:color w:val="000000"/>
          <w:sz w:val="28"/>
          <w:szCs w:val="28"/>
        </w:rPr>
        <w:t xml:space="preserve">Курсовая работа по дисциплине «Организация производства и обслуживания на предприятиях общественного питания» ставит своей целью закрепление знаний студентов по изучаемой дисциплине, а так же формирование умений и навыков </w:t>
      </w:r>
      <w:r w:rsidR="008127E9">
        <w:rPr>
          <w:color w:val="000000"/>
          <w:sz w:val="28"/>
          <w:szCs w:val="28"/>
        </w:rPr>
        <w:t>необходимых при выполнении выпускной квалификационной работы и</w:t>
      </w:r>
      <w:r w:rsidRPr="005C78C7">
        <w:rPr>
          <w:color w:val="000000"/>
          <w:sz w:val="28"/>
          <w:szCs w:val="28"/>
        </w:rPr>
        <w:t xml:space="preserve"> подготовки студентов к самостоятельной </w:t>
      </w:r>
      <w:r w:rsidR="005C78C7">
        <w:rPr>
          <w:color w:val="000000"/>
          <w:sz w:val="28"/>
          <w:szCs w:val="28"/>
        </w:rPr>
        <w:t>профессиональной</w:t>
      </w:r>
      <w:r w:rsidRPr="005C78C7">
        <w:rPr>
          <w:color w:val="000000"/>
          <w:sz w:val="28"/>
          <w:szCs w:val="28"/>
        </w:rPr>
        <w:t xml:space="preserve"> деятельности на предприятиях общественного питания различных типов и классов.</w:t>
      </w:r>
    </w:p>
    <w:p w:rsidR="0057203E" w:rsidRDefault="005C78C7" w:rsidP="005C78C7">
      <w:pPr>
        <w:tabs>
          <w:tab w:val="left" w:pos="4305"/>
        </w:tabs>
        <w:ind w:firstLine="709"/>
        <w:jc w:val="both"/>
        <w:rPr>
          <w:b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     </w:t>
      </w:r>
      <w:r w:rsidR="009142FA">
        <w:rPr>
          <w:b/>
          <w:color w:val="000000"/>
          <w:sz w:val="29"/>
          <w:szCs w:val="29"/>
        </w:rPr>
        <w:t xml:space="preserve"> Содержание </w:t>
      </w:r>
      <w:r w:rsidR="00FD2F76">
        <w:rPr>
          <w:b/>
          <w:color w:val="000000"/>
          <w:sz w:val="29"/>
          <w:szCs w:val="29"/>
        </w:rPr>
        <w:t xml:space="preserve"> и объем </w:t>
      </w:r>
      <w:r w:rsidR="009142FA">
        <w:rPr>
          <w:b/>
          <w:color w:val="000000"/>
          <w:sz w:val="29"/>
          <w:szCs w:val="29"/>
        </w:rPr>
        <w:t>курсовой работы</w:t>
      </w:r>
    </w:p>
    <w:p w:rsidR="009142FA" w:rsidRDefault="009142FA" w:rsidP="0057203E">
      <w:pPr>
        <w:ind w:firstLine="709"/>
        <w:jc w:val="center"/>
        <w:rPr>
          <w:b/>
          <w:color w:val="000000"/>
          <w:sz w:val="29"/>
          <w:szCs w:val="29"/>
        </w:rPr>
      </w:pPr>
    </w:p>
    <w:p w:rsidR="009142FA" w:rsidRDefault="009142FA" w:rsidP="00FD2F76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 xml:space="preserve">Курсовая работа </w:t>
      </w:r>
      <w:r w:rsidR="00EE3BE1">
        <w:rPr>
          <w:color w:val="000000"/>
          <w:sz w:val="29"/>
          <w:szCs w:val="29"/>
        </w:rPr>
        <w:t xml:space="preserve">выполняется по одной из двух </w:t>
      </w:r>
      <w:r w:rsidR="00F20CF0">
        <w:rPr>
          <w:color w:val="000000"/>
          <w:sz w:val="29"/>
          <w:szCs w:val="29"/>
        </w:rPr>
        <w:t>видов</w:t>
      </w:r>
      <w:r w:rsidR="00EE3BE1">
        <w:rPr>
          <w:color w:val="000000"/>
          <w:sz w:val="29"/>
          <w:szCs w:val="29"/>
        </w:rPr>
        <w:t xml:space="preserve"> тем</w:t>
      </w:r>
      <w:r w:rsidRPr="0057203E">
        <w:rPr>
          <w:color w:val="000000"/>
          <w:sz w:val="29"/>
          <w:szCs w:val="29"/>
        </w:rPr>
        <w:t>:</w:t>
      </w:r>
    </w:p>
    <w:p w:rsidR="00FD2F76" w:rsidRDefault="00EE3BE1" w:rsidP="00FD2F76">
      <w:pPr>
        <w:pStyle w:val="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EE3BE1">
        <w:rPr>
          <w:sz w:val="28"/>
          <w:szCs w:val="28"/>
        </w:rPr>
        <w:t>. Организация производства в ресторане (кафе, баре, столовой, закусочной)</w:t>
      </w:r>
      <w:r w:rsidR="00F20CF0">
        <w:rPr>
          <w:sz w:val="28"/>
          <w:szCs w:val="28"/>
        </w:rPr>
        <w:t xml:space="preserve"> на … мест</w:t>
      </w:r>
      <w:r w:rsidRPr="00EE3BE1">
        <w:rPr>
          <w:sz w:val="28"/>
          <w:szCs w:val="28"/>
        </w:rPr>
        <w:t xml:space="preserve"> </w:t>
      </w:r>
    </w:p>
    <w:p w:rsidR="00FD2F76" w:rsidRDefault="00EE3BE1" w:rsidP="00FD2F76">
      <w:pPr>
        <w:pStyle w:val="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BE1">
        <w:rPr>
          <w:sz w:val="28"/>
          <w:szCs w:val="28"/>
        </w:rPr>
        <w:t>Организация производства в проектируемом ресторане (кафе, баре…)</w:t>
      </w:r>
      <w:r w:rsidR="00F20CF0">
        <w:rPr>
          <w:sz w:val="28"/>
          <w:szCs w:val="28"/>
        </w:rPr>
        <w:t xml:space="preserve"> на … мест.</w:t>
      </w:r>
    </w:p>
    <w:p w:rsidR="00F20CF0" w:rsidRDefault="00F20CF0" w:rsidP="00FD2F76">
      <w:pPr>
        <w:pStyle w:val="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Рекомендуемая тематика дана в приложении А.</w:t>
      </w:r>
    </w:p>
    <w:p w:rsidR="00FD2F76" w:rsidRDefault="00FD2F76" w:rsidP="00FD2F76">
      <w:pPr>
        <w:pStyle w:val="3"/>
        <w:spacing w:line="360" w:lineRule="auto"/>
        <w:rPr>
          <w:sz w:val="28"/>
        </w:rPr>
      </w:pPr>
      <w:r>
        <w:rPr>
          <w:sz w:val="28"/>
          <w:szCs w:val="28"/>
        </w:rPr>
        <w:t xml:space="preserve"> </w:t>
      </w:r>
      <w:r w:rsidRPr="008127E9">
        <w:rPr>
          <w:sz w:val="28"/>
        </w:rPr>
        <w:t xml:space="preserve">Общий объем курсовой работы с введением и заключением (без приложений) должен составлять около 30-35 страниц компьютерного текста страниц формата А-4 с полями. </w:t>
      </w:r>
    </w:p>
    <w:p w:rsidR="00FD2F76" w:rsidRDefault="00FD2F76" w:rsidP="00FD2F76">
      <w:pPr>
        <w:pStyle w:val="3"/>
        <w:spacing w:line="360" w:lineRule="auto"/>
        <w:rPr>
          <w:sz w:val="28"/>
          <w:szCs w:val="28"/>
        </w:rPr>
      </w:pPr>
      <w:r w:rsidRPr="00EE3BE1">
        <w:rPr>
          <w:sz w:val="28"/>
          <w:szCs w:val="28"/>
        </w:rPr>
        <w:t xml:space="preserve">Объём </w:t>
      </w:r>
      <w:r>
        <w:rPr>
          <w:sz w:val="28"/>
          <w:szCs w:val="28"/>
        </w:rPr>
        <w:t>«Введения» и «З</w:t>
      </w:r>
      <w:r w:rsidRPr="00EE3BE1">
        <w:rPr>
          <w:sz w:val="28"/>
          <w:szCs w:val="28"/>
        </w:rPr>
        <w:t>аключения</w:t>
      </w:r>
      <w:r>
        <w:rPr>
          <w:sz w:val="28"/>
          <w:szCs w:val="28"/>
        </w:rPr>
        <w:t>»</w:t>
      </w:r>
      <w:r w:rsidRPr="00EE3BE1">
        <w:rPr>
          <w:sz w:val="28"/>
          <w:szCs w:val="28"/>
        </w:rPr>
        <w:t xml:space="preserve"> должен составлять 1-2 страницы текста.</w:t>
      </w:r>
      <w:r>
        <w:rPr>
          <w:sz w:val="28"/>
          <w:szCs w:val="28"/>
        </w:rPr>
        <w:t xml:space="preserve"> Каждый параграф работы в среднем должен быть не менее 4 страниц.</w:t>
      </w:r>
    </w:p>
    <w:p w:rsidR="00FD2F76" w:rsidRPr="00EE3BE1" w:rsidRDefault="00FD2F76" w:rsidP="00FD2F76">
      <w:pPr>
        <w:pStyle w:val="3"/>
        <w:spacing w:line="360" w:lineRule="auto"/>
        <w:ind w:firstLine="0"/>
        <w:rPr>
          <w:sz w:val="28"/>
          <w:szCs w:val="28"/>
        </w:rPr>
      </w:pPr>
    </w:p>
    <w:p w:rsidR="00EE3BE1" w:rsidRPr="00EE3BE1" w:rsidRDefault="00EE3BE1" w:rsidP="00EE3BE1">
      <w:pPr>
        <w:pStyle w:val="3"/>
        <w:jc w:val="center"/>
        <w:rPr>
          <w:b/>
          <w:i/>
          <w:sz w:val="28"/>
          <w:szCs w:val="28"/>
        </w:rPr>
      </w:pPr>
      <w:r w:rsidRPr="00EE3BE1">
        <w:rPr>
          <w:b/>
          <w:i/>
          <w:sz w:val="28"/>
          <w:szCs w:val="28"/>
        </w:rPr>
        <w:t>Организация производства в ресторане (кафе, баре, столовой, закусочной)</w:t>
      </w:r>
      <w:r w:rsidR="00251D81">
        <w:rPr>
          <w:b/>
          <w:i/>
          <w:sz w:val="28"/>
          <w:szCs w:val="28"/>
        </w:rPr>
        <w:t xml:space="preserve"> на … мест</w:t>
      </w:r>
    </w:p>
    <w:p w:rsidR="00EE3BE1" w:rsidRPr="00EE3BE1" w:rsidRDefault="00EE3BE1" w:rsidP="00EE3BE1">
      <w:pPr>
        <w:pStyle w:val="3"/>
        <w:rPr>
          <w:sz w:val="28"/>
          <w:szCs w:val="28"/>
        </w:rPr>
      </w:pPr>
    </w:p>
    <w:p w:rsidR="00FD2F76" w:rsidRDefault="00EE3BE1" w:rsidP="00FD2F76">
      <w:pPr>
        <w:pStyle w:val="3"/>
        <w:rPr>
          <w:i/>
          <w:sz w:val="28"/>
          <w:szCs w:val="28"/>
        </w:rPr>
      </w:pPr>
      <w:r w:rsidRPr="00FD2F76">
        <w:rPr>
          <w:b/>
          <w:sz w:val="28"/>
          <w:szCs w:val="28"/>
        </w:rPr>
        <w:t>Введение</w:t>
      </w:r>
      <w:r w:rsidRPr="00EE3BE1">
        <w:rPr>
          <w:sz w:val="28"/>
          <w:szCs w:val="28"/>
        </w:rPr>
        <w:t xml:space="preserve">. </w:t>
      </w:r>
      <w:r w:rsidR="00FD2F76" w:rsidRPr="00FD2F76">
        <w:rPr>
          <w:i/>
          <w:sz w:val="28"/>
          <w:szCs w:val="28"/>
        </w:rPr>
        <w:t>Объем введения —1-1,5 страницы.</w:t>
      </w:r>
    </w:p>
    <w:p w:rsidR="00CD75C0" w:rsidRPr="00EE3BE1" w:rsidRDefault="00CD75C0" w:rsidP="00FD2F76">
      <w:pPr>
        <w:pStyle w:val="3"/>
        <w:rPr>
          <w:sz w:val="28"/>
          <w:szCs w:val="28"/>
        </w:rPr>
      </w:pPr>
    </w:p>
    <w:p w:rsidR="00FD2F76" w:rsidRDefault="00FD2F76" w:rsidP="00EE3338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 введении необходимо доказать актуальность темы. Здесь можно обозначить о</w:t>
      </w:r>
      <w:r w:rsidR="00EE3BE1" w:rsidRPr="00EE3BE1">
        <w:rPr>
          <w:sz w:val="28"/>
          <w:szCs w:val="28"/>
        </w:rPr>
        <w:t>сновные тенденции развития ресторанного рынка (</w:t>
      </w:r>
      <w:r w:rsidR="003B42BF">
        <w:rPr>
          <w:sz w:val="28"/>
          <w:szCs w:val="28"/>
        </w:rPr>
        <w:t xml:space="preserve">предприятий общественного питания) в Нижнем Новгороде, </w:t>
      </w:r>
      <w:r w:rsidR="00EE3BE1" w:rsidRPr="00EE3BE1">
        <w:rPr>
          <w:sz w:val="28"/>
          <w:szCs w:val="28"/>
        </w:rPr>
        <w:t xml:space="preserve">в </w:t>
      </w:r>
      <w:r w:rsidR="003B42BF">
        <w:rPr>
          <w:sz w:val="28"/>
          <w:szCs w:val="28"/>
        </w:rPr>
        <w:t xml:space="preserve">России, </w:t>
      </w:r>
      <w:r w:rsidR="00EE3BE1" w:rsidRPr="00EE3BE1">
        <w:rPr>
          <w:sz w:val="28"/>
          <w:szCs w:val="28"/>
        </w:rPr>
        <w:t>за рубежом</w:t>
      </w:r>
      <w:r>
        <w:rPr>
          <w:sz w:val="28"/>
          <w:szCs w:val="28"/>
        </w:rPr>
        <w:t>, указать н</w:t>
      </w:r>
      <w:r w:rsidRPr="00EE3BE1">
        <w:rPr>
          <w:sz w:val="28"/>
          <w:szCs w:val="28"/>
        </w:rPr>
        <w:t>азначение ресторанов (кафе, баров, …)</w:t>
      </w:r>
      <w:r>
        <w:rPr>
          <w:sz w:val="28"/>
          <w:szCs w:val="28"/>
        </w:rPr>
        <w:t>. Обязательно следует дать ц</w:t>
      </w:r>
      <w:r w:rsidR="00EE3BE1" w:rsidRPr="00EE3BE1">
        <w:rPr>
          <w:sz w:val="28"/>
          <w:szCs w:val="28"/>
        </w:rPr>
        <w:t xml:space="preserve">ель и задачи курсовой работы. </w:t>
      </w:r>
      <w:r w:rsidR="00EE3338">
        <w:rPr>
          <w:sz w:val="28"/>
          <w:szCs w:val="28"/>
        </w:rPr>
        <w:t>Цель курсовой работы – разработка составляющих организации производства проектируемого предприятия. Для реализации поставленной цели должны быть выполнены задачи. Задачи – это выполнение тех параграфов, которые представлены в «Содержании».</w:t>
      </w:r>
    </w:p>
    <w:p w:rsidR="00CD75C0" w:rsidRDefault="00CD75C0" w:rsidP="00EE3338">
      <w:pPr>
        <w:pStyle w:val="3"/>
        <w:spacing w:line="360" w:lineRule="auto"/>
        <w:rPr>
          <w:sz w:val="28"/>
          <w:szCs w:val="28"/>
        </w:rPr>
      </w:pPr>
    </w:p>
    <w:p w:rsidR="00FD2F76" w:rsidRDefault="00FD2F76" w:rsidP="00EE3338">
      <w:pPr>
        <w:pStyle w:val="3"/>
        <w:spacing w:line="360" w:lineRule="auto"/>
        <w:rPr>
          <w:sz w:val="28"/>
          <w:szCs w:val="28"/>
        </w:rPr>
      </w:pPr>
      <w:r w:rsidRPr="00FD2F76">
        <w:rPr>
          <w:b/>
          <w:sz w:val="28"/>
          <w:szCs w:val="28"/>
        </w:rPr>
        <w:t>1 глава</w:t>
      </w:r>
      <w:r>
        <w:rPr>
          <w:sz w:val="28"/>
          <w:szCs w:val="28"/>
        </w:rPr>
        <w:t xml:space="preserve"> представляет собой обобщение теоретического материала по выбранной теме. Её название и содержание должно строиться на заявленной теме работы. Параграфы, которые выделяются при этом, должны детально раскрывать содержание главы. </w:t>
      </w:r>
    </w:p>
    <w:p w:rsidR="00CD75C0" w:rsidRDefault="00EE3338" w:rsidP="00CD75C0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r w:rsidR="00FD2F76">
        <w:rPr>
          <w:sz w:val="28"/>
          <w:szCs w:val="28"/>
        </w:rPr>
        <w:t>приводится пример</w:t>
      </w:r>
      <w:r w:rsidR="00CD75C0">
        <w:rPr>
          <w:sz w:val="28"/>
          <w:szCs w:val="28"/>
        </w:rPr>
        <w:t xml:space="preserve"> (один из возможных вариантов): </w:t>
      </w:r>
    </w:p>
    <w:p w:rsidR="00EE3BE1" w:rsidRPr="00FD2F76" w:rsidRDefault="00EE3BE1" w:rsidP="00EE3338">
      <w:pPr>
        <w:pStyle w:val="3"/>
        <w:spacing w:line="360" w:lineRule="auto"/>
        <w:rPr>
          <w:i/>
          <w:sz w:val="28"/>
          <w:szCs w:val="28"/>
        </w:rPr>
      </w:pPr>
      <w:r w:rsidRPr="00FD2F76">
        <w:rPr>
          <w:i/>
          <w:sz w:val="28"/>
          <w:szCs w:val="28"/>
        </w:rPr>
        <w:t>1. Теоретические основы организации производства ресторанов (кафе, баров, …).</w:t>
      </w:r>
    </w:p>
    <w:p w:rsidR="00EE3BE1" w:rsidRPr="00FD2F76" w:rsidRDefault="00EE3BE1" w:rsidP="00EE3338">
      <w:pPr>
        <w:pStyle w:val="3"/>
        <w:spacing w:line="360" w:lineRule="auto"/>
        <w:rPr>
          <w:i/>
          <w:sz w:val="28"/>
          <w:szCs w:val="28"/>
        </w:rPr>
      </w:pPr>
      <w:r w:rsidRPr="00FD2F76">
        <w:rPr>
          <w:i/>
          <w:sz w:val="28"/>
          <w:szCs w:val="28"/>
        </w:rPr>
        <w:t>1.1. Отечественная и зарубежная классификация ресторанов (кафе, баров, …).</w:t>
      </w:r>
    </w:p>
    <w:p w:rsidR="00EE3BE1" w:rsidRPr="00FD2F76" w:rsidRDefault="00EE3BE1" w:rsidP="00EE3338">
      <w:pPr>
        <w:pStyle w:val="3"/>
        <w:spacing w:line="360" w:lineRule="auto"/>
        <w:rPr>
          <w:i/>
          <w:sz w:val="28"/>
          <w:szCs w:val="28"/>
        </w:rPr>
      </w:pPr>
      <w:r w:rsidRPr="00FD2F76">
        <w:rPr>
          <w:i/>
          <w:sz w:val="28"/>
          <w:szCs w:val="28"/>
        </w:rPr>
        <w:t>1.2. Материально-техническая база производства ресторанов (кафе, баров, ..): требования и современные тенденции.</w:t>
      </w:r>
    </w:p>
    <w:p w:rsidR="00EE3BE1" w:rsidRDefault="00EE3BE1" w:rsidP="00EE3338">
      <w:pPr>
        <w:pStyle w:val="3"/>
        <w:spacing w:line="360" w:lineRule="auto"/>
        <w:rPr>
          <w:i/>
          <w:sz w:val="28"/>
          <w:szCs w:val="28"/>
        </w:rPr>
      </w:pPr>
      <w:r w:rsidRPr="00FD2F76">
        <w:rPr>
          <w:i/>
          <w:sz w:val="28"/>
          <w:szCs w:val="28"/>
        </w:rPr>
        <w:t>1.3. Производственная программа ресторанов (кафе, баров, …) как основа организации производства.</w:t>
      </w:r>
    </w:p>
    <w:p w:rsidR="00CD75C0" w:rsidRPr="00FD2F76" w:rsidRDefault="00CD75C0" w:rsidP="00EE3338">
      <w:pPr>
        <w:pStyle w:val="3"/>
        <w:spacing w:line="360" w:lineRule="auto"/>
        <w:rPr>
          <w:i/>
          <w:sz w:val="28"/>
          <w:szCs w:val="28"/>
        </w:rPr>
      </w:pPr>
    </w:p>
    <w:p w:rsidR="00EE3338" w:rsidRPr="00EE3338" w:rsidRDefault="00EE3338" w:rsidP="00EE3338">
      <w:pPr>
        <w:pStyle w:val="3"/>
        <w:spacing w:line="360" w:lineRule="auto"/>
        <w:rPr>
          <w:sz w:val="28"/>
          <w:szCs w:val="28"/>
        </w:rPr>
      </w:pPr>
      <w:r w:rsidRPr="00EE3338">
        <w:rPr>
          <w:b/>
          <w:sz w:val="28"/>
          <w:szCs w:val="28"/>
        </w:rPr>
        <w:t>2 глава</w:t>
      </w:r>
      <w:r w:rsidRPr="00EE3338">
        <w:rPr>
          <w:sz w:val="28"/>
          <w:szCs w:val="28"/>
        </w:rPr>
        <w:t xml:space="preserve"> представляет собой </w:t>
      </w:r>
      <w:r>
        <w:rPr>
          <w:sz w:val="28"/>
          <w:szCs w:val="28"/>
        </w:rPr>
        <w:t xml:space="preserve">реализацию поставленной цели </w:t>
      </w:r>
      <w:r w:rsidRPr="00EE3338">
        <w:rPr>
          <w:sz w:val="28"/>
          <w:szCs w:val="28"/>
        </w:rPr>
        <w:t xml:space="preserve"> по выбранной теме. Её название и содержание должно строиться на заявленной теме работы. Параграфы, которые выделяются при этом, должны детально раскрывать содержание главы. </w:t>
      </w:r>
    </w:p>
    <w:p w:rsidR="00EE3338" w:rsidRDefault="00EE3338" w:rsidP="00EE3338">
      <w:pPr>
        <w:pStyle w:val="3"/>
        <w:spacing w:line="360" w:lineRule="auto"/>
        <w:rPr>
          <w:sz w:val="28"/>
          <w:szCs w:val="28"/>
        </w:rPr>
      </w:pPr>
      <w:r w:rsidRPr="00EE3338">
        <w:rPr>
          <w:sz w:val="28"/>
          <w:szCs w:val="28"/>
        </w:rPr>
        <w:t>Ниже приводится пример:</w:t>
      </w:r>
    </w:p>
    <w:p w:rsidR="00EE3BE1" w:rsidRPr="00EE3338" w:rsidRDefault="00EE3BE1" w:rsidP="00EE3338">
      <w:pPr>
        <w:pStyle w:val="3"/>
        <w:spacing w:line="360" w:lineRule="auto"/>
        <w:ind w:firstLine="0"/>
        <w:rPr>
          <w:i/>
          <w:sz w:val="28"/>
          <w:szCs w:val="28"/>
        </w:rPr>
      </w:pPr>
      <w:r w:rsidRPr="00EE3338">
        <w:rPr>
          <w:i/>
          <w:sz w:val="28"/>
          <w:szCs w:val="28"/>
        </w:rPr>
        <w:t>2. Организация производства в проектируемом ресторане (кафе, баре…)</w:t>
      </w:r>
    </w:p>
    <w:p w:rsidR="00EE3338" w:rsidRDefault="00EE3BE1" w:rsidP="00EE3338">
      <w:pPr>
        <w:pStyle w:val="3"/>
        <w:spacing w:line="360" w:lineRule="auto"/>
        <w:rPr>
          <w:i/>
          <w:sz w:val="28"/>
          <w:szCs w:val="28"/>
        </w:rPr>
      </w:pPr>
      <w:r w:rsidRPr="00EE3338">
        <w:rPr>
          <w:i/>
          <w:sz w:val="28"/>
          <w:szCs w:val="28"/>
        </w:rPr>
        <w:t xml:space="preserve">2.1. Общая характеристика проектируемого предприятия </w:t>
      </w:r>
    </w:p>
    <w:p w:rsidR="00CD75C0" w:rsidRDefault="00EE3338" w:rsidP="00EE3338">
      <w:pPr>
        <w:pStyle w:val="3"/>
        <w:spacing w:line="360" w:lineRule="auto"/>
        <w:ind w:firstLine="0"/>
        <w:rPr>
          <w:sz w:val="28"/>
          <w:szCs w:val="28"/>
        </w:rPr>
      </w:pPr>
      <w:r w:rsidRPr="00EE3338">
        <w:rPr>
          <w:sz w:val="28"/>
          <w:szCs w:val="28"/>
        </w:rPr>
        <w:t>В этом параграфе желательно указать</w:t>
      </w:r>
      <w:r>
        <w:rPr>
          <w:sz w:val="28"/>
          <w:szCs w:val="28"/>
        </w:rPr>
        <w:t>:</w:t>
      </w:r>
      <w:r w:rsidRPr="00EE3338">
        <w:rPr>
          <w:sz w:val="28"/>
          <w:szCs w:val="28"/>
        </w:rPr>
        <w:t xml:space="preserve"> </w:t>
      </w:r>
      <w:r w:rsidR="00EE3BE1" w:rsidRPr="00EE3338">
        <w:rPr>
          <w:sz w:val="28"/>
          <w:szCs w:val="28"/>
        </w:rPr>
        <w:t xml:space="preserve">тип, класс, специализация проектируемого предприятия, организационно-правовая форма, предполагаемое месторасположение предприятия, обслуживаемый сегмент рынка, режим работы,  конкурентная среда. </w:t>
      </w:r>
      <w:r w:rsidR="00A434D5" w:rsidRPr="00EE3338">
        <w:rPr>
          <w:sz w:val="28"/>
          <w:szCs w:val="28"/>
        </w:rPr>
        <w:t xml:space="preserve"> </w:t>
      </w:r>
      <w:r w:rsidR="00EE3BE1" w:rsidRPr="00EE3338">
        <w:rPr>
          <w:sz w:val="28"/>
          <w:szCs w:val="28"/>
        </w:rPr>
        <w:t>Метод и форма обслуживания, форма оплаты. Перечень предлагаемых услуг</w:t>
      </w:r>
      <w:r w:rsidR="003B42BF" w:rsidRPr="00EE3338">
        <w:rPr>
          <w:sz w:val="28"/>
          <w:szCs w:val="28"/>
        </w:rPr>
        <w:t>. Форма организации производства (на сырье, полуфабрикатах, смешанная</w:t>
      </w:r>
      <w:r w:rsidR="00A434D5" w:rsidRPr="00EE3338">
        <w:rPr>
          <w:sz w:val="28"/>
          <w:szCs w:val="28"/>
        </w:rPr>
        <w:t>)</w:t>
      </w:r>
      <w:r w:rsidR="003B42BF" w:rsidRPr="00EE3338">
        <w:rPr>
          <w:sz w:val="28"/>
          <w:szCs w:val="28"/>
        </w:rPr>
        <w:t xml:space="preserve">. </w:t>
      </w:r>
      <w:r w:rsidR="00A434D5" w:rsidRPr="00EE3338">
        <w:rPr>
          <w:sz w:val="28"/>
          <w:szCs w:val="28"/>
        </w:rPr>
        <w:t>Организационно-функциональная структура</w:t>
      </w:r>
      <w:r w:rsidR="00A434D5" w:rsidRPr="00EE3338">
        <w:rPr>
          <w:i/>
          <w:sz w:val="28"/>
          <w:szCs w:val="28"/>
        </w:rPr>
        <w:t xml:space="preserve"> </w:t>
      </w:r>
      <w:r w:rsidR="00A434D5" w:rsidRPr="00EE3338">
        <w:rPr>
          <w:sz w:val="28"/>
          <w:szCs w:val="28"/>
        </w:rPr>
        <w:t xml:space="preserve">предприятия. </w:t>
      </w:r>
      <w:r w:rsidR="003B42BF" w:rsidRPr="00EE3338">
        <w:rPr>
          <w:sz w:val="28"/>
          <w:szCs w:val="28"/>
        </w:rPr>
        <w:t>Предполагаемые поставщики.</w:t>
      </w:r>
      <w:r w:rsidR="00A434D5" w:rsidRPr="00EE3338">
        <w:rPr>
          <w:sz w:val="28"/>
          <w:szCs w:val="28"/>
        </w:rPr>
        <w:t xml:space="preserve"> Структура управления предприятием.</w:t>
      </w:r>
    </w:p>
    <w:p w:rsidR="00CD75C0" w:rsidRPr="00CD75C0" w:rsidRDefault="00CD75C0" w:rsidP="00CD75C0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*Если предприятие концептуальное, то вначале параграфа описывается </w:t>
      </w:r>
      <w:r w:rsidRPr="00CD75C0">
        <w:rPr>
          <w:sz w:val="28"/>
          <w:szCs w:val="28"/>
        </w:rPr>
        <w:t>предлагаемая концепция.</w:t>
      </w:r>
    </w:p>
    <w:p w:rsidR="00EE3BE1" w:rsidRPr="00EE3338" w:rsidRDefault="00A434D5" w:rsidP="00EE3338">
      <w:pPr>
        <w:pStyle w:val="3"/>
        <w:spacing w:line="360" w:lineRule="auto"/>
        <w:ind w:firstLine="0"/>
        <w:rPr>
          <w:i/>
          <w:sz w:val="28"/>
          <w:szCs w:val="28"/>
        </w:rPr>
      </w:pPr>
      <w:r w:rsidRPr="00EE3338">
        <w:rPr>
          <w:i/>
          <w:sz w:val="28"/>
          <w:szCs w:val="28"/>
        </w:rPr>
        <w:t xml:space="preserve"> </w:t>
      </w:r>
    </w:p>
    <w:p w:rsidR="00174302" w:rsidRDefault="00EE3BE1" w:rsidP="00EE3338">
      <w:pPr>
        <w:pStyle w:val="3"/>
        <w:spacing w:line="360" w:lineRule="auto"/>
        <w:rPr>
          <w:i/>
          <w:sz w:val="28"/>
          <w:szCs w:val="28"/>
        </w:rPr>
      </w:pPr>
      <w:r w:rsidRPr="00EE3338">
        <w:rPr>
          <w:i/>
          <w:sz w:val="28"/>
          <w:szCs w:val="28"/>
        </w:rPr>
        <w:t xml:space="preserve">2.2. </w:t>
      </w:r>
      <w:r w:rsidR="00174302" w:rsidRPr="00EE3338">
        <w:rPr>
          <w:i/>
          <w:sz w:val="28"/>
          <w:szCs w:val="28"/>
        </w:rPr>
        <w:t>Разработка производственной программы проектируемого предприятия (плана-меню).</w:t>
      </w:r>
    </w:p>
    <w:p w:rsidR="00036DF1" w:rsidRPr="00586865" w:rsidRDefault="00174302" w:rsidP="00036DF1">
      <w:pPr>
        <w:pStyle w:val="3"/>
        <w:spacing w:line="360" w:lineRule="auto"/>
        <w:rPr>
          <w:sz w:val="28"/>
          <w:szCs w:val="28"/>
        </w:rPr>
      </w:pPr>
      <w:r w:rsidRPr="00174302">
        <w:rPr>
          <w:sz w:val="28"/>
          <w:szCs w:val="28"/>
        </w:rPr>
        <w:t>В этом параграфе</w:t>
      </w:r>
      <w:r w:rsidR="00EE3BE1" w:rsidRPr="00174302">
        <w:rPr>
          <w:sz w:val="28"/>
          <w:szCs w:val="28"/>
        </w:rPr>
        <w:t xml:space="preserve"> </w:t>
      </w:r>
      <w:r w:rsidRPr="00036DF1">
        <w:rPr>
          <w:sz w:val="28"/>
          <w:szCs w:val="28"/>
        </w:rPr>
        <w:t>следует</w:t>
      </w:r>
      <w:r w:rsidR="00036DF1">
        <w:rPr>
          <w:sz w:val="28"/>
          <w:szCs w:val="28"/>
        </w:rPr>
        <w:t xml:space="preserve"> разработать производственную программу предприятия. </w:t>
      </w:r>
      <w:r w:rsidR="00036DF1" w:rsidRPr="00586865">
        <w:rPr>
          <w:sz w:val="28"/>
          <w:szCs w:val="28"/>
        </w:rPr>
        <w:t xml:space="preserve">Разработка производственной программы проектируемого предприятия </w:t>
      </w:r>
      <w:r w:rsidR="00036DF1">
        <w:rPr>
          <w:sz w:val="28"/>
          <w:szCs w:val="28"/>
        </w:rPr>
        <w:t>включает:</w:t>
      </w:r>
    </w:p>
    <w:p w:rsidR="00036DF1" w:rsidRPr="00586865" w:rsidRDefault="00036DF1" w:rsidP="00036DF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EA7">
        <w:rPr>
          <w:i/>
          <w:sz w:val="28"/>
          <w:szCs w:val="28"/>
        </w:rPr>
        <w:t>Расчет количества посетителей предприятия питания</w:t>
      </w:r>
    </w:p>
    <w:p w:rsidR="00036DF1" w:rsidRPr="00586865" w:rsidRDefault="00036DF1" w:rsidP="008C7E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1.К</w:t>
      </w:r>
      <w:r w:rsidRPr="00586865">
        <w:rPr>
          <w:sz w:val="28"/>
          <w:szCs w:val="28"/>
        </w:rPr>
        <w:t xml:space="preserve">оличество посетителей </w:t>
      </w:r>
      <w:r>
        <w:rPr>
          <w:sz w:val="28"/>
          <w:szCs w:val="28"/>
        </w:rPr>
        <w:t>за один день</w:t>
      </w:r>
      <w:r w:rsidRPr="00586865">
        <w:rPr>
          <w:sz w:val="28"/>
          <w:szCs w:val="28"/>
        </w:rPr>
        <w:t xml:space="preserve"> работы рассчитываем по формуле:</w:t>
      </w:r>
    </w:p>
    <w:p w:rsidR="00036DF1" w:rsidRPr="00586865" w:rsidRDefault="00036DF1" w:rsidP="00036DF1">
      <w:pPr>
        <w:spacing w:line="360" w:lineRule="auto"/>
        <w:ind w:firstLine="709"/>
        <w:rPr>
          <w:sz w:val="28"/>
          <w:szCs w:val="28"/>
        </w:rPr>
      </w:pPr>
      <w:r w:rsidRPr="00586865">
        <w:rPr>
          <w:sz w:val="28"/>
          <w:szCs w:val="28"/>
        </w:rPr>
        <w:t xml:space="preserve">N = Р · φ · х / 100,      </w:t>
      </w:r>
      <w:r w:rsidR="007554A8">
        <w:rPr>
          <w:sz w:val="28"/>
          <w:szCs w:val="28"/>
        </w:rPr>
        <w:t xml:space="preserve">                                                             </w:t>
      </w:r>
      <w:r w:rsidRPr="00586865">
        <w:rPr>
          <w:sz w:val="28"/>
          <w:szCs w:val="28"/>
        </w:rPr>
        <w:t xml:space="preserve"> </w:t>
      </w:r>
      <w:r w:rsidR="007554A8">
        <w:rPr>
          <w:sz w:val="28"/>
          <w:szCs w:val="28"/>
        </w:rPr>
        <w:t>(</w:t>
      </w:r>
      <w:r w:rsidRPr="00586865">
        <w:rPr>
          <w:sz w:val="28"/>
          <w:szCs w:val="28"/>
        </w:rPr>
        <w:t>1</w:t>
      </w:r>
      <w:r w:rsidR="007554A8">
        <w:rPr>
          <w:sz w:val="28"/>
          <w:szCs w:val="28"/>
        </w:rPr>
        <w:t>)</w:t>
      </w:r>
    </w:p>
    <w:p w:rsidR="00036DF1" w:rsidRPr="00586865" w:rsidRDefault="00036DF1" w:rsidP="00036DF1">
      <w:pPr>
        <w:spacing w:line="360" w:lineRule="auto"/>
        <w:ind w:firstLine="709"/>
        <w:rPr>
          <w:sz w:val="28"/>
          <w:szCs w:val="28"/>
        </w:rPr>
      </w:pPr>
      <w:r w:rsidRPr="00586865">
        <w:rPr>
          <w:sz w:val="28"/>
          <w:szCs w:val="28"/>
        </w:rPr>
        <w:t xml:space="preserve">     где: N – количество посетителей за </w:t>
      </w:r>
      <w:r>
        <w:rPr>
          <w:sz w:val="28"/>
          <w:szCs w:val="28"/>
        </w:rPr>
        <w:t>день</w:t>
      </w:r>
      <w:r w:rsidRPr="00586865">
        <w:rPr>
          <w:sz w:val="28"/>
          <w:szCs w:val="28"/>
        </w:rPr>
        <w:t>;</w:t>
      </w:r>
    </w:p>
    <w:p w:rsidR="00036DF1" w:rsidRPr="00586865" w:rsidRDefault="00036DF1" w:rsidP="00036DF1">
      <w:pPr>
        <w:spacing w:line="360" w:lineRule="auto"/>
        <w:ind w:firstLine="709"/>
        <w:rPr>
          <w:sz w:val="28"/>
          <w:szCs w:val="28"/>
        </w:rPr>
      </w:pPr>
      <w:r w:rsidRPr="00586865">
        <w:rPr>
          <w:sz w:val="28"/>
          <w:szCs w:val="28"/>
        </w:rPr>
        <w:t xml:space="preserve">   Р – вместимость зала;</w:t>
      </w:r>
    </w:p>
    <w:p w:rsidR="00036DF1" w:rsidRPr="00586865" w:rsidRDefault="00036DF1" w:rsidP="00036DF1">
      <w:pPr>
        <w:spacing w:line="360" w:lineRule="auto"/>
        <w:ind w:firstLine="709"/>
        <w:rPr>
          <w:sz w:val="28"/>
          <w:szCs w:val="28"/>
        </w:rPr>
      </w:pPr>
      <w:r w:rsidRPr="00586865">
        <w:rPr>
          <w:sz w:val="28"/>
          <w:szCs w:val="28"/>
        </w:rPr>
        <w:t xml:space="preserve">  φ – </w:t>
      </w:r>
      <w:r w:rsidR="008C7EA7">
        <w:rPr>
          <w:sz w:val="28"/>
          <w:szCs w:val="28"/>
        </w:rPr>
        <w:t xml:space="preserve">средняя </w:t>
      </w:r>
      <w:r w:rsidRPr="00586865">
        <w:rPr>
          <w:sz w:val="28"/>
          <w:szCs w:val="28"/>
        </w:rPr>
        <w:t xml:space="preserve">оборачиваемость места в зале в течение </w:t>
      </w:r>
      <w:r>
        <w:rPr>
          <w:sz w:val="28"/>
          <w:szCs w:val="28"/>
        </w:rPr>
        <w:t>дня</w:t>
      </w:r>
      <w:r w:rsidRPr="00586865">
        <w:rPr>
          <w:sz w:val="28"/>
          <w:szCs w:val="28"/>
        </w:rPr>
        <w:t>;</w:t>
      </w:r>
    </w:p>
    <w:p w:rsidR="00036DF1" w:rsidRPr="00586865" w:rsidRDefault="00036DF1" w:rsidP="00036DF1">
      <w:pPr>
        <w:spacing w:line="360" w:lineRule="auto"/>
        <w:ind w:firstLine="709"/>
        <w:rPr>
          <w:sz w:val="28"/>
          <w:szCs w:val="28"/>
        </w:rPr>
      </w:pPr>
      <w:r w:rsidRPr="00586865">
        <w:rPr>
          <w:sz w:val="28"/>
          <w:szCs w:val="28"/>
        </w:rPr>
        <w:t xml:space="preserve">  х – загрузка зала в </w:t>
      </w:r>
      <w:r w:rsidR="008C7EA7">
        <w:rPr>
          <w:sz w:val="28"/>
          <w:szCs w:val="28"/>
        </w:rPr>
        <w:t>течение дня</w:t>
      </w:r>
      <w:r w:rsidRPr="00586865">
        <w:rPr>
          <w:sz w:val="28"/>
          <w:szCs w:val="28"/>
        </w:rPr>
        <w:t>, %</w:t>
      </w:r>
    </w:p>
    <w:p w:rsidR="00036DF1" w:rsidRPr="00586865" w:rsidRDefault="00036DF1" w:rsidP="00036DF1">
      <w:pPr>
        <w:spacing w:line="360" w:lineRule="auto"/>
        <w:ind w:firstLine="709"/>
        <w:rPr>
          <w:sz w:val="28"/>
          <w:szCs w:val="28"/>
        </w:rPr>
      </w:pPr>
      <w:r w:rsidRPr="00586865">
        <w:rPr>
          <w:sz w:val="28"/>
          <w:szCs w:val="28"/>
        </w:rPr>
        <w:t xml:space="preserve">Значение оборачиваемости одного места и среднего процента загрузки зала в зависимости от типа предприятия </w:t>
      </w:r>
      <w:r w:rsidR="008C7EA7">
        <w:rPr>
          <w:sz w:val="28"/>
          <w:szCs w:val="28"/>
        </w:rPr>
        <w:t xml:space="preserve">можно взять из справочной литературы по проектированию. Также </w:t>
      </w:r>
      <w:r w:rsidR="008C7EA7" w:rsidRPr="00586865">
        <w:rPr>
          <w:sz w:val="28"/>
          <w:szCs w:val="28"/>
        </w:rPr>
        <w:t>данные по загрузке зала и оборачиваемости</w:t>
      </w:r>
      <w:r w:rsidR="008C7EA7">
        <w:rPr>
          <w:sz w:val="28"/>
          <w:szCs w:val="28"/>
        </w:rPr>
        <w:t xml:space="preserve"> </w:t>
      </w:r>
      <w:r w:rsidR="008C7EA7" w:rsidRPr="00586865">
        <w:rPr>
          <w:sz w:val="28"/>
          <w:szCs w:val="28"/>
        </w:rPr>
        <w:t xml:space="preserve">  можно взять, исходя из данных реально действующего предприятия аналогичного типа</w:t>
      </w:r>
      <w:r w:rsidR="008C7EA7">
        <w:rPr>
          <w:sz w:val="28"/>
          <w:szCs w:val="28"/>
        </w:rPr>
        <w:t xml:space="preserve"> и месторасположения</w:t>
      </w:r>
      <w:r w:rsidRPr="00586865">
        <w:rPr>
          <w:sz w:val="28"/>
          <w:szCs w:val="28"/>
        </w:rPr>
        <w:t xml:space="preserve">. </w:t>
      </w:r>
      <w:r w:rsidR="008C7EA7" w:rsidRPr="00586865">
        <w:rPr>
          <w:sz w:val="28"/>
          <w:szCs w:val="28"/>
        </w:rPr>
        <w:t xml:space="preserve"> </w:t>
      </w:r>
    </w:p>
    <w:p w:rsidR="00036DF1" w:rsidRPr="008C7EA7" w:rsidRDefault="008C7EA7" w:rsidP="008C7EA7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- </w:t>
      </w:r>
      <w:r w:rsidR="00036DF1" w:rsidRPr="008C7EA7">
        <w:rPr>
          <w:i/>
          <w:sz w:val="28"/>
        </w:rPr>
        <w:t>Определение количества блюд и напитков</w:t>
      </w:r>
      <w:r w:rsidR="00036DF1" w:rsidRPr="008C7EA7">
        <w:rPr>
          <w:sz w:val="28"/>
        </w:rPr>
        <w:t>, реализуемых предприятием</w:t>
      </w:r>
    </w:p>
    <w:p w:rsidR="00036DF1" w:rsidRPr="00586865" w:rsidRDefault="00036DF1" w:rsidP="008C7EA7">
      <w:pPr>
        <w:tabs>
          <w:tab w:val="left" w:pos="4011"/>
        </w:tabs>
        <w:spacing w:line="360" w:lineRule="auto"/>
        <w:rPr>
          <w:sz w:val="28"/>
        </w:rPr>
      </w:pPr>
      <w:r>
        <w:rPr>
          <w:sz w:val="28"/>
        </w:rPr>
        <w:t xml:space="preserve">       </w:t>
      </w:r>
      <w:r w:rsidRPr="00586865">
        <w:rPr>
          <w:sz w:val="28"/>
        </w:rPr>
        <w:t>Зная количество посетителей за день, определяем количество блюд, реализуемых в течение дня на предприятии питания, по формуле:</w:t>
      </w:r>
    </w:p>
    <w:p w:rsidR="00036DF1" w:rsidRPr="00586865" w:rsidRDefault="00036DF1" w:rsidP="008C7EA7">
      <w:pPr>
        <w:spacing w:line="360" w:lineRule="auto"/>
        <w:jc w:val="center"/>
        <w:rPr>
          <w:sz w:val="36"/>
          <w:szCs w:val="36"/>
        </w:rPr>
      </w:pPr>
      <w:r w:rsidRPr="00586865">
        <w:rPr>
          <w:sz w:val="32"/>
          <w:szCs w:val="32"/>
          <w:lang w:val="en-US"/>
        </w:rPr>
        <w:t>n</w:t>
      </w:r>
      <w:r w:rsidRPr="00586865">
        <w:rPr>
          <w:sz w:val="20"/>
        </w:rPr>
        <w:t>д</w:t>
      </w:r>
      <w:r w:rsidRPr="00586865">
        <w:rPr>
          <w:b/>
          <w:sz w:val="32"/>
          <w:szCs w:val="32"/>
        </w:rPr>
        <w:t xml:space="preserve"> </w:t>
      </w:r>
      <w:r w:rsidRPr="00586865">
        <w:rPr>
          <w:sz w:val="32"/>
          <w:szCs w:val="32"/>
        </w:rPr>
        <w:t>=</w:t>
      </w:r>
      <w:r w:rsidRPr="00586865">
        <w:rPr>
          <w:i/>
          <w:sz w:val="32"/>
          <w:szCs w:val="32"/>
        </w:rPr>
        <w:t xml:space="preserve"> </w:t>
      </w:r>
      <w:r w:rsidRPr="00586865">
        <w:rPr>
          <w:i/>
          <w:sz w:val="32"/>
          <w:szCs w:val="32"/>
          <w:lang w:val="en-US"/>
        </w:rPr>
        <w:t>N</w:t>
      </w:r>
      <w:r w:rsidRPr="00586865">
        <w:rPr>
          <w:i/>
          <w:sz w:val="20"/>
        </w:rPr>
        <w:t>д∙</w:t>
      </w:r>
      <w:r w:rsidRPr="00586865">
        <w:rPr>
          <w:i/>
          <w:sz w:val="28"/>
        </w:rPr>
        <w:t xml:space="preserve"> </w:t>
      </w:r>
      <w:r w:rsidRPr="00586865">
        <w:rPr>
          <w:i/>
          <w:sz w:val="28"/>
          <w:lang w:val="en-US"/>
        </w:rPr>
        <w:t>m</w:t>
      </w:r>
      <w:r w:rsidRPr="00586865">
        <w:rPr>
          <w:sz w:val="36"/>
          <w:szCs w:val="36"/>
        </w:rPr>
        <w:t xml:space="preserve">,  </w:t>
      </w:r>
      <w:r w:rsidR="007554A8">
        <w:rPr>
          <w:sz w:val="36"/>
          <w:szCs w:val="36"/>
        </w:rPr>
        <w:t xml:space="preserve">                                            </w:t>
      </w:r>
      <w:r w:rsidR="007554A8">
        <w:rPr>
          <w:sz w:val="28"/>
          <w:szCs w:val="28"/>
        </w:rPr>
        <w:t>(</w:t>
      </w:r>
      <w:r w:rsidR="008C7EA7">
        <w:rPr>
          <w:sz w:val="28"/>
          <w:szCs w:val="28"/>
        </w:rPr>
        <w:t>2</w:t>
      </w:r>
      <w:r w:rsidR="007554A8">
        <w:rPr>
          <w:sz w:val="28"/>
          <w:szCs w:val="28"/>
        </w:rPr>
        <w:t>)</w:t>
      </w:r>
    </w:p>
    <w:p w:rsidR="00036DF1" w:rsidRPr="00586865" w:rsidRDefault="00036DF1" w:rsidP="008C7EA7">
      <w:pPr>
        <w:spacing w:line="360" w:lineRule="auto"/>
        <w:rPr>
          <w:sz w:val="28"/>
        </w:rPr>
      </w:pPr>
      <w:r w:rsidRPr="00586865">
        <w:rPr>
          <w:sz w:val="28"/>
        </w:rPr>
        <w:t xml:space="preserve">где: </w:t>
      </w:r>
      <w:r w:rsidRPr="00586865">
        <w:rPr>
          <w:sz w:val="28"/>
        </w:rPr>
        <w:tab/>
      </w:r>
      <w:r w:rsidRPr="00586865">
        <w:rPr>
          <w:sz w:val="32"/>
          <w:szCs w:val="32"/>
          <w:lang w:val="en-US"/>
        </w:rPr>
        <w:t>n</w:t>
      </w:r>
      <w:r w:rsidRPr="00586865">
        <w:rPr>
          <w:sz w:val="20"/>
        </w:rPr>
        <w:t>д</w:t>
      </w:r>
      <w:r w:rsidRPr="00586865">
        <w:rPr>
          <w:b/>
          <w:i/>
          <w:sz w:val="28"/>
        </w:rPr>
        <w:t xml:space="preserve"> </w:t>
      </w:r>
      <w:r w:rsidRPr="00586865">
        <w:rPr>
          <w:sz w:val="28"/>
        </w:rPr>
        <w:t> — количество блюд:</w:t>
      </w:r>
    </w:p>
    <w:p w:rsidR="00036DF1" w:rsidRPr="00586865" w:rsidRDefault="00036DF1" w:rsidP="008C7EA7">
      <w:pPr>
        <w:spacing w:line="360" w:lineRule="auto"/>
        <w:rPr>
          <w:sz w:val="28"/>
        </w:rPr>
      </w:pPr>
      <w:r w:rsidRPr="00586865">
        <w:rPr>
          <w:i/>
          <w:sz w:val="32"/>
          <w:szCs w:val="32"/>
        </w:rPr>
        <w:t xml:space="preserve">        </w:t>
      </w:r>
      <w:r w:rsidRPr="00586865">
        <w:rPr>
          <w:i/>
          <w:sz w:val="32"/>
          <w:szCs w:val="32"/>
          <w:lang w:val="en-US"/>
        </w:rPr>
        <w:t>N</w:t>
      </w:r>
      <w:r w:rsidRPr="00586865">
        <w:rPr>
          <w:i/>
          <w:sz w:val="20"/>
        </w:rPr>
        <w:t>д∙</w:t>
      </w:r>
      <w:r w:rsidRPr="00586865">
        <w:rPr>
          <w:sz w:val="28"/>
        </w:rPr>
        <w:t> — количество посетителей за день;</w:t>
      </w:r>
    </w:p>
    <w:p w:rsidR="00036DF1" w:rsidRPr="00586865" w:rsidRDefault="00036DF1" w:rsidP="008C7EA7">
      <w:pPr>
        <w:spacing w:line="360" w:lineRule="auto"/>
        <w:rPr>
          <w:sz w:val="28"/>
        </w:rPr>
      </w:pPr>
      <w:r w:rsidRPr="00586865">
        <w:rPr>
          <w:i/>
          <w:sz w:val="28"/>
        </w:rPr>
        <w:t xml:space="preserve">         </w:t>
      </w:r>
      <w:r w:rsidRPr="00586865">
        <w:rPr>
          <w:i/>
          <w:sz w:val="28"/>
          <w:lang w:val="en-US"/>
        </w:rPr>
        <w:t>m</w:t>
      </w:r>
      <w:r w:rsidR="008C7EA7">
        <w:rPr>
          <w:sz w:val="28"/>
        </w:rPr>
        <w:t> — коэффициент потребления блюд</w:t>
      </w:r>
      <w:r w:rsidRPr="00586865">
        <w:rPr>
          <w:sz w:val="28"/>
        </w:rPr>
        <w:t>.</w:t>
      </w:r>
    </w:p>
    <w:p w:rsidR="00036DF1" w:rsidRPr="00586865" w:rsidRDefault="00036DF1" w:rsidP="008C7EA7">
      <w:pPr>
        <w:spacing w:line="360" w:lineRule="auto"/>
        <w:rPr>
          <w:sz w:val="28"/>
        </w:rPr>
      </w:pPr>
      <w:r w:rsidRPr="00586865">
        <w:rPr>
          <w:sz w:val="28"/>
        </w:rPr>
        <w:t xml:space="preserve">      Коэффициент потребления также  </w:t>
      </w:r>
      <w:r w:rsidRPr="008C7EA7">
        <w:rPr>
          <w:sz w:val="28"/>
        </w:rPr>
        <w:t>можно взять</w:t>
      </w:r>
      <w:r w:rsidR="008C7EA7">
        <w:rPr>
          <w:sz w:val="28"/>
        </w:rPr>
        <w:t xml:space="preserve"> из справочной литературы по проектированию</w:t>
      </w:r>
      <w:r w:rsidRPr="008C7EA7">
        <w:rPr>
          <w:sz w:val="28"/>
        </w:rPr>
        <w:t>,</w:t>
      </w:r>
      <w:r w:rsidR="008C7EA7">
        <w:rPr>
          <w:sz w:val="28"/>
        </w:rPr>
        <w:t xml:space="preserve"> а также </w:t>
      </w:r>
      <w:r w:rsidRPr="008C7EA7">
        <w:rPr>
          <w:sz w:val="28"/>
        </w:rPr>
        <w:t xml:space="preserve"> исходя из данных реализации блюд реально действующего предприятия аналогичного типа.</w:t>
      </w:r>
    </w:p>
    <w:p w:rsidR="00036DF1" w:rsidRPr="00586865" w:rsidRDefault="00036DF1" w:rsidP="008C7EA7">
      <w:pPr>
        <w:spacing w:line="360" w:lineRule="auto"/>
        <w:rPr>
          <w:sz w:val="28"/>
        </w:rPr>
      </w:pPr>
      <w:r w:rsidRPr="00586865">
        <w:rPr>
          <w:sz w:val="28"/>
        </w:rPr>
        <w:t>Производим разбивку блюд по ассортименту по формулам:</w:t>
      </w:r>
    </w:p>
    <w:p w:rsidR="00036DF1" w:rsidRPr="00586865" w:rsidRDefault="00036DF1" w:rsidP="008C7EA7">
      <w:pPr>
        <w:spacing w:line="360" w:lineRule="auto"/>
        <w:rPr>
          <w:i/>
          <w:sz w:val="28"/>
        </w:rPr>
      </w:pPr>
      <w:r w:rsidRPr="00586865">
        <w:rPr>
          <w:i/>
          <w:sz w:val="28"/>
          <w:lang w:val="en-US"/>
        </w:rPr>
        <w:t>n</w:t>
      </w:r>
      <w:r w:rsidRPr="00586865">
        <w:rPr>
          <w:i/>
          <w:sz w:val="28"/>
        </w:rPr>
        <w:t xml:space="preserve"> = </w:t>
      </w:r>
      <w:r w:rsidRPr="00586865">
        <w:rPr>
          <w:i/>
          <w:sz w:val="32"/>
          <w:szCs w:val="32"/>
          <w:lang w:val="en-US"/>
        </w:rPr>
        <w:t>N</w:t>
      </w:r>
      <w:r w:rsidRPr="00586865">
        <w:rPr>
          <w:i/>
          <w:sz w:val="20"/>
        </w:rPr>
        <w:t>д∙</w:t>
      </w:r>
      <w:r w:rsidRPr="00586865">
        <w:rPr>
          <w:i/>
          <w:sz w:val="28"/>
        </w:rPr>
        <w:t xml:space="preserve"> </w:t>
      </w:r>
      <w:r w:rsidRPr="00586865">
        <w:rPr>
          <w:i/>
          <w:sz w:val="28"/>
          <w:lang w:val="en-US"/>
        </w:rPr>
        <w:t>m</w:t>
      </w:r>
      <w:r w:rsidRPr="00586865">
        <w:rPr>
          <w:i/>
          <w:sz w:val="28"/>
        </w:rPr>
        <w:t xml:space="preserve"> х.з.</w:t>
      </w:r>
      <w:r w:rsidR="008C7EA7">
        <w:rPr>
          <w:i/>
          <w:sz w:val="28"/>
        </w:rPr>
        <w:t xml:space="preserve"> </w:t>
      </w:r>
      <w:r w:rsidR="007554A8">
        <w:rPr>
          <w:i/>
          <w:sz w:val="28"/>
        </w:rPr>
        <w:t xml:space="preserve">     </w:t>
      </w:r>
      <w:r w:rsidR="008C7EA7">
        <w:rPr>
          <w:i/>
          <w:sz w:val="28"/>
        </w:rPr>
        <w:t xml:space="preserve"> </w:t>
      </w:r>
      <w:r w:rsidRPr="00586865">
        <w:rPr>
          <w:i/>
          <w:sz w:val="28"/>
          <w:lang w:val="en-US"/>
        </w:rPr>
        <w:t>n</w:t>
      </w:r>
      <w:r w:rsidRPr="00586865">
        <w:rPr>
          <w:i/>
          <w:sz w:val="28"/>
        </w:rPr>
        <w:t xml:space="preserve"> = </w:t>
      </w:r>
      <w:r w:rsidRPr="00586865">
        <w:rPr>
          <w:i/>
          <w:sz w:val="32"/>
          <w:szCs w:val="32"/>
          <w:lang w:val="en-US"/>
        </w:rPr>
        <w:t>N</w:t>
      </w:r>
      <w:r w:rsidRPr="00586865">
        <w:rPr>
          <w:i/>
          <w:sz w:val="20"/>
        </w:rPr>
        <w:t>д∙</w:t>
      </w:r>
      <w:r w:rsidRPr="00586865">
        <w:rPr>
          <w:i/>
          <w:sz w:val="28"/>
        </w:rPr>
        <w:t xml:space="preserve">  </w:t>
      </w:r>
      <w:r w:rsidRPr="00586865">
        <w:rPr>
          <w:i/>
          <w:sz w:val="28"/>
          <w:lang w:val="en-US"/>
        </w:rPr>
        <w:t>m</w:t>
      </w:r>
      <w:r w:rsidRPr="00586865">
        <w:rPr>
          <w:i/>
          <w:sz w:val="28"/>
        </w:rPr>
        <w:t xml:space="preserve"> </w:t>
      </w:r>
      <w:r w:rsidRPr="00586865">
        <w:rPr>
          <w:i/>
          <w:sz w:val="28"/>
          <w:lang w:val="en-US"/>
        </w:rPr>
        <w:t>I</w:t>
      </w:r>
      <w:r w:rsidRPr="00586865">
        <w:rPr>
          <w:i/>
          <w:sz w:val="28"/>
        </w:rPr>
        <w:t>б.</w:t>
      </w:r>
      <w:r w:rsidR="008C7EA7">
        <w:rPr>
          <w:i/>
          <w:sz w:val="28"/>
        </w:rPr>
        <w:t xml:space="preserve">  </w:t>
      </w:r>
      <w:r w:rsidR="007554A8">
        <w:rPr>
          <w:i/>
          <w:sz w:val="28"/>
        </w:rPr>
        <w:t xml:space="preserve">       </w:t>
      </w:r>
      <w:r w:rsidR="008C7EA7">
        <w:rPr>
          <w:i/>
          <w:sz w:val="28"/>
        </w:rPr>
        <w:t xml:space="preserve"> </w:t>
      </w:r>
      <w:r w:rsidRPr="00586865">
        <w:rPr>
          <w:i/>
          <w:sz w:val="28"/>
          <w:lang w:val="en-US"/>
        </w:rPr>
        <w:t>n</w:t>
      </w:r>
      <w:r w:rsidRPr="00586865">
        <w:rPr>
          <w:i/>
          <w:sz w:val="28"/>
        </w:rPr>
        <w:t xml:space="preserve"> = </w:t>
      </w:r>
      <w:r w:rsidRPr="00586865">
        <w:rPr>
          <w:i/>
          <w:sz w:val="32"/>
          <w:szCs w:val="32"/>
          <w:lang w:val="en-US"/>
        </w:rPr>
        <w:t>N</w:t>
      </w:r>
      <w:r w:rsidRPr="00586865">
        <w:rPr>
          <w:i/>
          <w:sz w:val="20"/>
        </w:rPr>
        <w:t>д∙</w:t>
      </w:r>
      <w:r w:rsidRPr="00586865">
        <w:rPr>
          <w:i/>
          <w:sz w:val="28"/>
        </w:rPr>
        <w:t xml:space="preserve">  </w:t>
      </w:r>
      <w:r w:rsidRPr="00586865">
        <w:rPr>
          <w:i/>
          <w:sz w:val="28"/>
          <w:lang w:val="en-US"/>
        </w:rPr>
        <w:t>m</w:t>
      </w:r>
      <w:r w:rsidRPr="00586865">
        <w:rPr>
          <w:i/>
          <w:sz w:val="28"/>
        </w:rPr>
        <w:t xml:space="preserve"> </w:t>
      </w:r>
      <w:r w:rsidRPr="00586865">
        <w:rPr>
          <w:i/>
          <w:sz w:val="28"/>
          <w:lang w:val="en-US"/>
        </w:rPr>
        <w:t>II</w:t>
      </w:r>
      <w:r w:rsidRPr="00586865">
        <w:rPr>
          <w:i/>
          <w:sz w:val="28"/>
        </w:rPr>
        <w:t>б.</w:t>
      </w:r>
      <w:r w:rsidR="008C7EA7">
        <w:rPr>
          <w:i/>
          <w:sz w:val="28"/>
        </w:rPr>
        <w:t xml:space="preserve">    </w:t>
      </w:r>
      <w:r w:rsidR="007554A8">
        <w:rPr>
          <w:i/>
          <w:sz w:val="28"/>
        </w:rPr>
        <w:t xml:space="preserve">        </w:t>
      </w:r>
      <w:r w:rsidRPr="00586865">
        <w:rPr>
          <w:i/>
          <w:sz w:val="28"/>
          <w:lang w:val="en-US"/>
        </w:rPr>
        <w:t>n</w:t>
      </w:r>
      <w:r w:rsidRPr="00586865">
        <w:rPr>
          <w:i/>
          <w:sz w:val="28"/>
        </w:rPr>
        <w:t xml:space="preserve"> = </w:t>
      </w:r>
      <w:r w:rsidRPr="00586865">
        <w:rPr>
          <w:i/>
          <w:sz w:val="32"/>
          <w:szCs w:val="32"/>
          <w:lang w:val="en-US"/>
        </w:rPr>
        <w:t>N</w:t>
      </w:r>
      <w:r w:rsidRPr="00586865">
        <w:rPr>
          <w:i/>
          <w:sz w:val="20"/>
        </w:rPr>
        <w:t>д∙</w:t>
      </w:r>
      <w:r w:rsidRPr="00586865">
        <w:rPr>
          <w:i/>
          <w:sz w:val="28"/>
        </w:rPr>
        <w:t xml:space="preserve">  сл.б.,</w:t>
      </w:r>
      <w:r w:rsidR="007554A8">
        <w:rPr>
          <w:i/>
          <w:sz w:val="28"/>
        </w:rPr>
        <w:t xml:space="preserve">  (3-5)</w:t>
      </w:r>
    </w:p>
    <w:p w:rsidR="00036DF1" w:rsidRPr="00586865" w:rsidRDefault="00036DF1" w:rsidP="008C7EA7">
      <w:pPr>
        <w:spacing w:line="360" w:lineRule="auto"/>
        <w:jc w:val="both"/>
        <w:rPr>
          <w:sz w:val="28"/>
        </w:rPr>
      </w:pPr>
      <w:r w:rsidRPr="00586865">
        <w:rPr>
          <w:sz w:val="28"/>
        </w:rPr>
        <w:t xml:space="preserve">где </w:t>
      </w:r>
      <w:r w:rsidRPr="00586865">
        <w:rPr>
          <w:sz w:val="28"/>
        </w:rPr>
        <w:tab/>
      </w:r>
      <w:r w:rsidRPr="00586865">
        <w:rPr>
          <w:i/>
          <w:sz w:val="28"/>
          <w:lang w:val="en-US"/>
        </w:rPr>
        <w:t>n</w:t>
      </w:r>
      <w:r w:rsidRPr="00586865">
        <w:rPr>
          <w:sz w:val="28"/>
        </w:rPr>
        <w:t> </w:t>
      </w:r>
      <w:r w:rsidR="008C7EA7">
        <w:rPr>
          <w:sz w:val="28"/>
        </w:rPr>
        <w:t>-</w:t>
      </w:r>
      <w:r w:rsidRPr="00586865">
        <w:rPr>
          <w:sz w:val="28"/>
        </w:rPr>
        <w:t xml:space="preserve"> количество холодных  закусок, супов, основных горячих, сладких блюд;</w:t>
      </w:r>
    </w:p>
    <w:p w:rsidR="00036DF1" w:rsidRPr="00586865" w:rsidRDefault="00036DF1" w:rsidP="008C7EA7">
      <w:pPr>
        <w:spacing w:line="360" w:lineRule="auto"/>
        <w:jc w:val="both"/>
        <w:rPr>
          <w:sz w:val="28"/>
        </w:rPr>
      </w:pPr>
      <w:r w:rsidRPr="00586865">
        <w:rPr>
          <w:sz w:val="28"/>
        </w:rPr>
        <w:tab/>
      </w:r>
      <w:r w:rsidRPr="00586865">
        <w:rPr>
          <w:i/>
          <w:sz w:val="28"/>
          <w:lang w:val="en-US"/>
        </w:rPr>
        <w:t>N</w:t>
      </w:r>
      <w:r w:rsidRPr="00586865">
        <w:rPr>
          <w:i/>
          <w:sz w:val="20"/>
        </w:rPr>
        <w:t>д</w:t>
      </w:r>
      <w:r w:rsidRPr="00586865">
        <w:rPr>
          <w:sz w:val="20"/>
          <w:lang w:val="en-US"/>
        </w:rPr>
        <w:t> </w:t>
      </w:r>
      <w:r w:rsidR="008C7EA7">
        <w:rPr>
          <w:sz w:val="20"/>
        </w:rPr>
        <w:t>-</w:t>
      </w:r>
      <w:r w:rsidRPr="00586865">
        <w:rPr>
          <w:sz w:val="28"/>
        </w:rPr>
        <w:t xml:space="preserve"> количество посетителей за день;</w:t>
      </w:r>
    </w:p>
    <w:p w:rsidR="00036DF1" w:rsidRPr="00586865" w:rsidRDefault="00036DF1" w:rsidP="008C7EA7">
      <w:pPr>
        <w:spacing w:line="360" w:lineRule="auto"/>
        <w:jc w:val="both"/>
        <w:rPr>
          <w:sz w:val="28"/>
        </w:rPr>
      </w:pPr>
      <w:r w:rsidRPr="00586865">
        <w:rPr>
          <w:i/>
          <w:sz w:val="28"/>
        </w:rPr>
        <w:t xml:space="preserve">          </w:t>
      </w:r>
      <w:r w:rsidRPr="00586865">
        <w:rPr>
          <w:i/>
          <w:sz w:val="28"/>
          <w:lang w:val="en-US"/>
        </w:rPr>
        <w:t>m</w:t>
      </w:r>
      <w:r w:rsidRPr="00586865">
        <w:rPr>
          <w:sz w:val="28"/>
        </w:rPr>
        <w:t> </w:t>
      </w:r>
      <w:r w:rsidR="008C7EA7">
        <w:rPr>
          <w:sz w:val="28"/>
        </w:rPr>
        <w:t>-</w:t>
      </w:r>
      <w:r w:rsidRPr="00586865">
        <w:rPr>
          <w:sz w:val="28"/>
        </w:rPr>
        <w:t xml:space="preserve"> коэффициент потребления соответственно холодных  закусок, супов, основных горячих, сладких блюд.</w:t>
      </w:r>
    </w:p>
    <w:p w:rsidR="00036DF1" w:rsidRPr="00586865" w:rsidRDefault="00036DF1" w:rsidP="008C7EA7">
      <w:pPr>
        <w:spacing w:line="360" w:lineRule="auto"/>
        <w:ind w:firstLine="709"/>
        <w:rPr>
          <w:sz w:val="28"/>
        </w:rPr>
      </w:pPr>
      <w:r w:rsidRPr="00586865">
        <w:rPr>
          <w:sz w:val="28"/>
        </w:rPr>
        <w:t xml:space="preserve">Полученные результаты сводим в таблицу </w:t>
      </w:r>
      <w:r w:rsidR="008C7EA7">
        <w:rPr>
          <w:sz w:val="28"/>
        </w:rPr>
        <w:t>1</w:t>
      </w:r>
      <w:r w:rsidRPr="00586865">
        <w:rPr>
          <w:sz w:val="28"/>
        </w:rPr>
        <w:t>.</w:t>
      </w:r>
    </w:p>
    <w:p w:rsidR="00036DF1" w:rsidRPr="00586865" w:rsidRDefault="00036DF1" w:rsidP="008C7EA7">
      <w:pPr>
        <w:spacing w:line="360" w:lineRule="auto"/>
        <w:rPr>
          <w:sz w:val="28"/>
        </w:rPr>
      </w:pPr>
      <w:r w:rsidRPr="00586865">
        <w:rPr>
          <w:sz w:val="28"/>
        </w:rPr>
        <w:t xml:space="preserve">Таблица  </w:t>
      </w:r>
      <w:r w:rsidR="008C7EA7">
        <w:rPr>
          <w:sz w:val="28"/>
        </w:rPr>
        <w:t>1</w:t>
      </w:r>
      <w:r w:rsidRPr="00586865">
        <w:rPr>
          <w:sz w:val="28"/>
        </w:rPr>
        <w:t>-</w:t>
      </w:r>
      <w:r w:rsidRPr="00586865">
        <w:rPr>
          <w:sz w:val="28"/>
          <w:szCs w:val="28"/>
        </w:rPr>
        <w:t xml:space="preserve"> Расчет количества блюд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126"/>
        <w:gridCol w:w="1985"/>
        <w:gridCol w:w="1984"/>
      </w:tblGrid>
      <w:tr w:rsidR="00036DF1" w:rsidRPr="00586865" w:rsidTr="00C94467">
        <w:tc>
          <w:tcPr>
            <w:tcW w:w="3652" w:type="dxa"/>
          </w:tcPr>
          <w:p w:rsidR="00036DF1" w:rsidRPr="00586865" w:rsidRDefault="00036DF1" w:rsidP="008C7EA7">
            <w:pPr>
              <w:spacing w:line="360" w:lineRule="auto"/>
              <w:jc w:val="center"/>
              <w:rPr>
                <w:sz w:val="28"/>
              </w:rPr>
            </w:pPr>
            <w:r w:rsidRPr="00586865">
              <w:rPr>
                <w:sz w:val="28"/>
              </w:rPr>
              <w:t>Наименование блюд</w:t>
            </w:r>
          </w:p>
        </w:tc>
        <w:tc>
          <w:tcPr>
            <w:tcW w:w="2126" w:type="dxa"/>
          </w:tcPr>
          <w:p w:rsidR="00036DF1" w:rsidRPr="00586865" w:rsidRDefault="00036DF1" w:rsidP="008C7EA7">
            <w:pPr>
              <w:spacing w:line="360" w:lineRule="auto"/>
              <w:jc w:val="center"/>
              <w:rPr>
                <w:sz w:val="28"/>
              </w:rPr>
            </w:pPr>
            <w:r w:rsidRPr="00586865">
              <w:rPr>
                <w:sz w:val="28"/>
              </w:rPr>
              <w:t>Кол-во</w:t>
            </w:r>
            <w:r w:rsidRPr="00586865">
              <w:rPr>
                <w:sz w:val="28"/>
              </w:rPr>
              <w:br/>
              <w:t>потребителей</w:t>
            </w:r>
          </w:p>
        </w:tc>
        <w:tc>
          <w:tcPr>
            <w:tcW w:w="1985" w:type="dxa"/>
          </w:tcPr>
          <w:p w:rsidR="00036DF1" w:rsidRPr="00586865" w:rsidRDefault="00036DF1" w:rsidP="008C7EA7">
            <w:pPr>
              <w:spacing w:line="360" w:lineRule="auto"/>
              <w:jc w:val="center"/>
              <w:rPr>
                <w:sz w:val="28"/>
              </w:rPr>
            </w:pPr>
            <w:r w:rsidRPr="00586865">
              <w:rPr>
                <w:sz w:val="28"/>
              </w:rPr>
              <w:t>Коэффициент потребления</w:t>
            </w:r>
          </w:p>
        </w:tc>
        <w:tc>
          <w:tcPr>
            <w:tcW w:w="1984" w:type="dxa"/>
          </w:tcPr>
          <w:p w:rsidR="00036DF1" w:rsidRPr="00586865" w:rsidRDefault="00036DF1" w:rsidP="008C7EA7">
            <w:pPr>
              <w:spacing w:line="360" w:lineRule="auto"/>
              <w:jc w:val="center"/>
              <w:rPr>
                <w:sz w:val="28"/>
              </w:rPr>
            </w:pPr>
            <w:r w:rsidRPr="00586865">
              <w:rPr>
                <w:sz w:val="28"/>
              </w:rPr>
              <w:t>Кол-во блюд</w:t>
            </w:r>
          </w:p>
        </w:tc>
      </w:tr>
      <w:tr w:rsidR="00036DF1" w:rsidRPr="00586865" w:rsidTr="00C94467">
        <w:trPr>
          <w:trHeight w:val="372"/>
        </w:trPr>
        <w:tc>
          <w:tcPr>
            <w:tcW w:w="3652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  <w:r w:rsidRPr="00586865">
              <w:rPr>
                <w:sz w:val="28"/>
              </w:rPr>
              <w:t>1. Холодные закуски</w:t>
            </w:r>
          </w:p>
        </w:tc>
        <w:tc>
          <w:tcPr>
            <w:tcW w:w="2126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5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</w:tr>
      <w:tr w:rsidR="00036DF1" w:rsidRPr="00586865" w:rsidTr="00C94467">
        <w:tc>
          <w:tcPr>
            <w:tcW w:w="3652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  <w:r w:rsidRPr="00586865">
              <w:rPr>
                <w:sz w:val="28"/>
              </w:rPr>
              <w:t>2. Супы</w:t>
            </w:r>
          </w:p>
        </w:tc>
        <w:tc>
          <w:tcPr>
            <w:tcW w:w="2126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5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</w:tr>
      <w:tr w:rsidR="00036DF1" w:rsidRPr="00586865" w:rsidTr="00C94467">
        <w:tc>
          <w:tcPr>
            <w:tcW w:w="3652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  <w:r w:rsidRPr="00586865">
              <w:rPr>
                <w:sz w:val="28"/>
              </w:rPr>
              <w:t>3. Основные горячие блюда</w:t>
            </w:r>
          </w:p>
        </w:tc>
        <w:tc>
          <w:tcPr>
            <w:tcW w:w="2126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5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</w:tr>
      <w:tr w:rsidR="00036DF1" w:rsidRPr="00586865" w:rsidTr="00C94467">
        <w:tc>
          <w:tcPr>
            <w:tcW w:w="3652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  <w:r w:rsidRPr="00586865">
              <w:rPr>
                <w:sz w:val="28"/>
              </w:rPr>
              <w:t>4. Сладкие блюда</w:t>
            </w:r>
          </w:p>
        </w:tc>
        <w:tc>
          <w:tcPr>
            <w:tcW w:w="2126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5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</w:tr>
      <w:tr w:rsidR="00036DF1" w:rsidRPr="00586865" w:rsidTr="00C94467">
        <w:tc>
          <w:tcPr>
            <w:tcW w:w="3652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  <w:r w:rsidRPr="00586865">
              <w:rPr>
                <w:sz w:val="28"/>
              </w:rPr>
              <w:t>ИТОГО:</w:t>
            </w:r>
          </w:p>
        </w:tc>
        <w:tc>
          <w:tcPr>
            <w:tcW w:w="2126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5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036DF1" w:rsidRPr="00586865" w:rsidRDefault="00036DF1" w:rsidP="008C7EA7">
            <w:pPr>
              <w:spacing w:line="360" w:lineRule="auto"/>
              <w:rPr>
                <w:sz w:val="28"/>
              </w:rPr>
            </w:pPr>
          </w:p>
        </w:tc>
      </w:tr>
    </w:tbl>
    <w:p w:rsidR="00036DF1" w:rsidRPr="00586865" w:rsidRDefault="00036DF1" w:rsidP="008C7EA7">
      <w:pPr>
        <w:spacing w:line="360" w:lineRule="auto"/>
        <w:jc w:val="both"/>
        <w:rPr>
          <w:sz w:val="28"/>
        </w:rPr>
      </w:pPr>
      <w:r w:rsidRPr="00586865">
        <w:rPr>
          <w:sz w:val="28"/>
        </w:rPr>
        <w:t xml:space="preserve">         </w:t>
      </w:r>
    </w:p>
    <w:p w:rsidR="00EE3338" w:rsidRDefault="008C7EA7" w:rsidP="00EE3338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Производственная программа может быть представлена в виде таблицы (Таблица 2).</w:t>
      </w:r>
    </w:p>
    <w:p w:rsidR="008C7EA7" w:rsidRDefault="008C7EA7" w:rsidP="00EE3338">
      <w:pPr>
        <w:pStyle w:val="3"/>
        <w:spacing w:line="360" w:lineRule="auto"/>
        <w:rPr>
          <w:sz w:val="28"/>
          <w:szCs w:val="28"/>
        </w:rPr>
      </w:pPr>
      <w:r w:rsidRPr="008C7EA7">
        <w:rPr>
          <w:sz w:val="28"/>
          <w:szCs w:val="28"/>
        </w:rPr>
        <w:t xml:space="preserve">Таблица  </w:t>
      </w:r>
      <w:r>
        <w:rPr>
          <w:sz w:val="28"/>
          <w:szCs w:val="28"/>
        </w:rPr>
        <w:t>2</w:t>
      </w:r>
      <w:r w:rsidRPr="008C7EA7">
        <w:rPr>
          <w:sz w:val="28"/>
          <w:szCs w:val="28"/>
        </w:rPr>
        <w:t xml:space="preserve">- </w:t>
      </w:r>
      <w:r>
        <w:rPr>
          <w:sz w:val="28"/>
          <w:szCs w:val="28"/>
        </w:rPr>
        <w:t>Производственная программа предприятия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418"/>
      </w:tblGrid>
      <w:tr w:rsidR="00163378" w:rsidTr="006C3B15">
        <w:tc>
          <w:tcPr>
            <w:tcW w:w="1384" w:type="dxa"/>
          </w:tcPr>
          <w:p w:rsidR="00163378" w:rsidRPr="00163378" w:rsidRDefault="00163378" w:rsidP="00163378">
            <w:pPr>
              <w:pStyle w:val="3"/>
              <w:spacing w:line="240" w:lineRule="auto"/>
              <w:ind w:firstLine="0"/>
            </w:pPr>
            <w:r w:rsidRPr="00163378">
              <w:t>№ сб. р-р или ТТК</w:t>
            </w:r>
          </w:p>
        </w:tc>
        <w:tc>
          <w:tcPr>
            <w:tcW w:w="6804" w:type="dxa"/>
          </w:tcPr>
          <w:p w:rsidR="00163378" w:rsidRDefault="00163378" w:rsidP="00EE3338">
            <w:pPr>
              <w:pStyle w:val="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78" w:rsidRPr="006C3B15" w:rsidRDefault="00163378" w:rsidP="00EE3338">
            <w:pPr>
              <w:pStyle w:val="3"/>
              <w:spacing w:line="360" w:lineRule="auto"/>
              <w:ind w:firstLine="0"/>
            </w:pPr>
            <w:r w:rsidRPr="006C3B15">
              <w:t>Количество</w:t>
            </w:r>
          </w:p>
        </w:tc>
      </w:tr>
      <w:tr w:rsidR="00163378" w:rsidTr="006C3B15">
        <w:tc>
          <w:tcPr>
            <w:tcW w:w="1384" w:type="dxa"/>
          </w:tcPr>
          <w:p w:rsidR="006C3B15" w:rsidRDefault="006C3B15" w:rsidP="006C3B15">
            <w:pPr>
              <w:pStyle w:val="3"/>
              <w:spacing w:line="240" w:lineRule="auto"/>
              <w:ind w:firstLine="0"/>
            </w:pPr>
          </w:p>
          <w:p w:rsidR="006C3B15" w:rsidRDefault="006C3B15" w:rsidP="006C3B15">
            <w:pPr>
              <w:pStyle w:val="3"/>
              <w:spacing w:line="240" w:lineRule="auto"/>
              <w:ind w:firstLine="0"/>
            </w:pPr>
            <w:r w:rsidRPr="006C3B15">
              <w:t>ТТК1</w:t>
            </w:r>
          </w:p>
          <w:p w:rsidR="006C3B15" w:rsidRDefault="006C3B15" w:rsidP="006C3B15">
            <w:pPr>
              <w:pStyle w:val="3"/>
              <w:spacing w:line="240" w:lineRule="auto"/>
              <w:ind w:firstLine="0"/>
            </w:pPr>
            <w:r>
              <w:t>ТТК2</w:t>
            </w:r>
          </w:p>
          <w:p w:rsidR="006C3B15" w:rsidRPr="006C3B15" w:rsidRDefault="006C3B15" w:rsidP="006C3B15">
            <w:pPr>
              <w:pStyle w:val="3"/>
              <w:spacing w:line="240" w:lineRule="auto"/>
              <w:ind w:firstLine="0"/>
            </w:pPr>
            <w:r>
              <w:t>….</w:t>
            </w:r>
          </w:p>
        </w:tc>
        <w:tc>
          <w:tcPr>
            <w:tcW w:w="6804" w:type="dxa"/>
          </w:tcPr>
          <w:p w:rsidR="00163378" w:rsidRPr="006C3B15" w:rsidRDefault="00163378" w:rsidP="00163378">
            <w:pPr>
              <w:rPr>
                <w:b/>
                <w:u w:val="single"/>
              </w:rPr>
            </w:pPr>
            <w:r w:rsidRPr="006C3B15">
              <w:rPr>
                <w:b/>
                <w:u w:val="single"/>
              </w:rPr>
              <w:t>Холодные закуски</w:t>
            </w:r>
          </w:p>
          <w:p w:rsidR="0001372E" w:rsidRDefault="00163378" w:rsidP="00163378">
            <w:r w:rsidRPr="0001372E">
              <w:t xml:space="preserve">Салат греческий </w:t>
            </w:r>
          </w:p>
          <w:p w:rsidR="0001372E" w:rsidRDefault="0001372E" w:rsidP="00163378">
            <w:r>
              <w:t>Салат Капрезе</w:t>
            </w:r>
          </w:p>
          <w:p w:rsidR="00163378" w:rsidRPr="00163378" w:rsidRDefault="0001372E" w:rsidP="0001372E">
            <w:r>
              <w:t>….</w:t>
            </w:r>
          </w:p>
        </w:tc>
        <w:tc>
          <w:tcPr>
            <w:tcW w:w="1418" w:type="dxa"/>
          </w:tcPr>
          <w:p w:rsidR="00163378" w:rsidRDefault="00163378" w:rsidP="00EE3338">
            <w:pPr>
              <w:pStyle w:val="3"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163378" w:rsidTr="006C3B15">
        <w:tc>
          <w:tcPr>
            <w:tcW w:w="1384" w:type="dxa"/>
          </w:tcPr>
          <w:p w:rsidR="00163378" w:rsidRDefault="00163378" w:rsidP="00EE3338">
            <w:pPr>
              <w:pStyle w:val="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63378" w:rsidRDefault="00163378" w:rsidP="00163378">
            <w:pPr>
              <w:rPr>
                <w:b/>
                <w:u w:val="single"/>
              </w:rPr>
            </w:pPr>
            <w:r w:rsidRPr="006C3B15">
              <w:rPr>
                <w:b/>
                <w:u w:val="single"/>
              </w:rPr>
              <w:t>Супы</w:t>
            </w:r>
          </w:p>
          <w:p w:rsidR="006C3B15" w:rsidRDefault="006C3B15" w:rsidP="00163378">
            <w:r w:rsidRPr="006C3B15">
              <w:t>Консом</w:t>
            </w:r>
            <w:r>
              <w:t>е</w:t>
            </w:r>
            <w:r w:rsidRPr="006C3B15">
              <w:t xml:space="preserve"> с сырными кнелями</w:t>
            </w:r>
          </w:p>
          <w:p w:rsidR="006C3B15" w:rsidRDefault="006C3B15" w:rsidP="00163378">
            <w:r>
              <w:t>Суп-пюре из сельдерея</w:t>
            </w:r>
          </w:p>
          <w:p w:rsidR="006C3B15" w:rsidRPr="006C3B15" w:rsidRDefault="006C3B15" w:rsidP="006C3B15">
            <w:pPr>
              <w:rPr>
                <w:b/>
              </w:rPr>
            </w:pPr>
            <w:r>
              <w:t>….</w:t>
            </w:r>
          </w:p>
        </w:tc>
        <w:tc>
          <w:tcPr>
            <w:tcW w:w="1418" w:type="dxa"/>
          </w:tcPr>
          <w:p w:rsidR="00163378" w:rsidRDefault="00163378" w:rsidP="00EE3338">
            <w:pPr>
              <w:pStyle w:val="3"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163378" w:rsidTr="006C3B15">
        <w:tc>
          <w:tcPr>
            <w:tcW w:w="1384" w:type="dxa"/>
          </w:tcPr>
          <w:p w:rsidR="00163378" w:rsidRDefault="00163378" w:rsidP="00EE3338">
            <w:pPr>
              <w:pStyle w:val="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63378" w:rsidRDefault="00163378" w:rsidP="00163378">
            <w:pPr>
              <w:rPr>
                <w:b/>
                <w:u w:val="single"/>
              </w:rPr>
            </w:pPr>
            <w:r w:rsidRPr="006C3B15">
              <w:rPr>
                <w:b/>
                <w:u w:val="single"/>
              </w:rPr>
              <w:t>Основные горячие блюда</w:t>
            </w:r>
          </w:p>
          <w:p w:rsidR="006C3B15" w:rsidRDefault="006C3B15" w:rsidP="00163378">
            <w:r>
              <w:t>Филе семги в беконе  со сливочным соусом и пюре из фенхеля</w:t>
            </w:r>
          </w:p>
          <w:p w:rsidR="006C3B15" w:rsidRDefault="006C3B15" w:rsidP="00163378">
            <w:r>
              <w:t>Фрикассе из телятины</w:t>
            </w:r>
          </w:p>
          <w:p w:rsidR="006C3B15" w:rsidRPr="006C3B15" w:rsidRDefault="006C3B15" w:rsidP="00163378">
            <w:r>
              <w:t>….</w:t>
            </w:r>
          </w:p>
        </w:tc>
        <w:tc>
          <w:tcPr>
            <w:tcW w:w="1418" w:type="dxa"/>
          </w:tcPr>
          <w:p w:rsidR="00163378" w:rsidRDefault="00163378" w:rsidP="00EE3338">
            <w:pPr>
              <w:pStyle w:val="3"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163378" w:rsidTr="006C3B15">
        <w:tc>
          <w:tcPr>
            <w:tcW w:w="1384" w:type="dxa"/>
          </w:tcPr>
          <w:p w:rsidR="00163378" w:rsidRDefault="00163378" w:rsidP="00EE3338">
            <w:pPr>
              <w:pStyle w:val="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63378" w:rsidRDefault="00163378" w:rsidP="00C94467">
            <w:pPr>
              <w:spacing w:line="360" w:lineRule="auto"/>
              <w:rPr>
                <w:b/>
                <w:u w:val="single"/>
              </w:rPr>
            </w:pPr>
            <w:r w:rsidRPr="00586865">
              <w:rPr>
                <w:sz w:val="28"/>
              </w:rPr>
              <w:t xml:space="preserve"> </w:t>
            </w:r>
            <w:r w:rsidRPr="006C3B15">
              <w:rPr>
                <w:b/>
                <w:u w:val="single"/>
              </w:rPr>
              <w:t>Сладкие блюда</w:t>
            </w:r>
          </w:p>
          <w:p w:rsidR="006C3B15" w:rsidRDefault="006C3B15" w:rsidP="006C3B15">
            <w:r>
              <w:t>Шоколадный крем-брюле</w:t>
            </w:r>
          </w:p>
          <w:p w:rsidR="006C3B15" w:rsidRDefault="006C3B15" w:rsidP="006C3B15">
            <w:r>
              <w:t>Клубничный баварский крем</w:t>
            </w:r>
          </w:p>
          <w:p w:rsidR="006C3B15" w:rsidRPr="006C3B15" w:rsidRDefault="006C3B15" w:rsidP="00C94467">
            <w:pPr>
              <w:spacing w:line="360" w:lineRule="auto"/>
            </w:pPr>
            <w:r>
              <w:t>….</w:t>
            </w:r>
          </w:p>
        </w:tc>
        <w:tc>
          <w:tcPr>
            <w:tcW w:w="1418" w:type="dxa"/>
          </w:tcPr>
          <w:p w:rsidR="00163378" w:rsidRDefault="00163378" w:rsidP="00EE3338">
            <w:pPr>
              <w:pStyle w:val="3"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C7EA7" w:rsidRDefault="008C7EA7" w:rsidP="00EE3338">
      <w:pPr>
        <w:pStyle w:val="3"/>
        <w:spacing w:line="360" w:lineRule="auto"/>
        <w:rPr>
          <w:sz w:val="28"/>
          <w:szCs w:val="28"/>
        </w:rPr>
      </w:pPr>
    </w:p>
    <w:p w:rsidR="006C3B15" w:rsidRDefault="006C3B15" w:rsidP="00EE3338">
      <w:pPr>
        <w:pStyle w:val="3"/>
        <w:spacing w:line="360" w:lineRule="auto"/>
        <w:rPr>
          <w:sz w:val="28"/>
          <w:szCs w:val="28"/>
        </w:rPr>
      </w:pPr>
    </w:p>
    <w:p w:rsidR="00174302" w:rsidRDefault="00EE3BE1" w:rsidP="00174302">
      <w:pPr>
        <w:pStyle w:val="3"/>
        <w:spacing w:line="360" w:lineRule="auto"/>
        <w:rPr>
          <w:sz w:val="28"/>
          <w:szCs w:val="28"/>
        </w:rPr>
      </w:pPr>
      <w:r w:rsidRPr="00EE3338">
        <w:rPr>
          <w:i/>
          <w:sz w:val="28"/>
          <w:szCs w:val="28"/>
        </w:rPr>
        <w:t xml:space="preserve">2.3. </w:t>
      </w:r>
      <w:r w:rsidR="00174302" w:rsidRPr="00EE3338">
        <w:rPr>
          <w:i/>
          <w:sz w:val="28"/>
          <w:szCs w:val="28"/>
        </w:rPr>
        <w:t>Разработка материально-технической базы производства проектируемого предприятия</w:t>
      </w:r>
      <w:r w:rsidR="00174302" w:rsidRPr="00174302">
        <w:rPr>
          <w:sz w:val="28"/>
          <w:szCs w:val="28"/>
        </w:rPr>
        <w:t xml:space="preserve"> </w:t>
      </w:r>
    </w:p>
    <w:p w:rsidR="00174302" w:rsidRPr="00EE3338" w:rsidRDefault="00174302" w:rsidP="00174302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этом параграфе следует указать, какие </w:t>
      </w:r>
      <w:r w:rsidRPr="00EE3338">
        <w:rPr>
          <w:sz w:val="28"/>
          <w:szCs w:val="28"/>
        </w:rPr>
        <w:t>производственные помещения</w:t>
      </w:r>
      <w:r>
        <w:rPr>
          <w:sz w:val="28"/>
          <w:szCs w:val="28"/>
        </w:rPr>
        <w:t xml:space="preserve"> в соответствии со СНиПами и на основании   практического опыта необходимо предусмотреть в проектируемом предприятии</w:t>
      </w:r>
      <w:r w:rsidRPr="00EE33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описать их взаимосвязь. Также следуют, исходя из Рекомендации по технической оснащенности предприятий общественного питания, </w:t>
      </w:r>
      <w:r w:rsidRPr="00174302">
        <w:rPr>
          <w:sz w:val="28"/>
          <w:szCs w:val="28"/>
        </w:rPr>
        <w:t>практического опыта</w:t>
      </w:r>
      <w:r>
        <w:rPr>
          <w:sz w:val="28"/>
          <w:szCs w:val="28"/>
        </w:rPr>
        <w:t>, предложить оборудование</w:t>
      </w:r>
      <w:r w:rsidRPr="00EE3338">
        <w:rPr>
          <w:sz w:val="28"/>
          <w:szCs w:val="28"/>
        </w:rPr>
        <w:t>, инвентарь, кухонн</w:t>
      </w:r>
      <w:r>
        <w:rPr>
          <w:sz w:val="28"/>
          <w:szCs w:val="28"/>
        </w:rPr>
        <w:t>ую</w:t>
      </w:r>
      <w:r w:rsidRPr="00EE3338">
        <w:rPr>
          <w:sz w:val="28"/>
          <w:szCs w:val="28"/>
        </w:rPr>
        <w:t xml:space="preserve"> посуд</w:t>
      </w:r>
      <w:r>
        <w:rPr>
          <w:sz w:val="28"/>
          <w:szCs w:val="28"/>
        </w:rPr>
        <w:t>у, которые необходимо предусмотреть для полноценного функционирования производства проектируемого предприятия</w:t>
      </w:r>
      <w:r w:rsidRPr="00EE3338">
        <w:rPr>
          <w:sz w:val="28"/>
          <w:szCs w:val="28"/>
        </w:rPr>
        <w:t>.</w:t>
      </w:r>
    </w:p>
    <w:p w:rsidR="00433357" w:rsidRDefault="00EE3BE1" w:rsidP="00EE3338">
      <w:pPr>
        <w:pStyle w:val="3"/>
        <w:spacing w:line="360" w:lineRule="auto"/>
        <w:rPr>
          <w:i/>
          <w:sz w:val="28"/>
          <w:szCs w:val="28"/>
        </w:rPr>
      </w:pPr>
      <w:r w:rsidRPr="00EE3338">
        <w:rPr>
          <w:i/>
          <w:sz w:val="28"/>
          <w:szCs w:val="28"/>
        </w:rPr>
        <w:t xml:space="preserve">2.4. Организация труда производственного персонала </w:t>
      </w:r>
      <w:r w:rsidR="00433357">
        <w:rPr>
          <w:i/>
          <w:sz w:val="28"/>
          <w:szCs w:val="28"/>
        </w:rPr>
        <w:t>*</w:t>
      </w:r>
      <w:r w:rsidRPr="00EE3338">
        <w:rPr>
          <w:i/>
          <w:sz w:val="28"/>
          <w:szCs w:val="28"/>
        </w:rPr>
        <w:t xml:space="preserve"> </w:t>
      </w:r>
    </w:p>
    <w:p w:rsidR="00EE3BE1" w:rsidRDefault="00433357" w:rsidP="00EE3338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параграфе  следует представить с</w:t>
      </w:r>
      <w:r w:rsidR="00EE3BE1" w:rsidRPr="00433357">
        <w:rPr>
          <w:sz w:val="28"/>
          <w:szCs w:val="28"/>
        </w:rPr>
        <w:t>труктур</w:t>
      </w:r>
      <w:r>
        <w:rPr>
          <w:sz w:val="28"/>
          <w:szCs w:val="28"/>
        </w:rPr>
        <w:t>у</w:t>
      </w:r>
      <w:r w:rsidR="00EE3BE1" w:rsidRPr="00433357">
        <w:rPr>
          <w:sz w:val="28"/>
          <w:szCs w:val="28"/>
        </w:rPr>
        <w:t xml:space="preserve"> управления производством</w:t>
      </w:r>
      <w:r>
        <w:rPr>
          <w:sz w:val="28"/>
          <w:szCs w:val="28"/>
        </w:rPr>
        <w:t>, д</w:t>
      </w:r>
      <w:r w:rsidR="00EE3BE1" w:rsidRPr="00433357">
        <w:rPr>
          <w:sz w:val="28"/>
          <w:szCs w:val="28"/>
        </w:rPr>
        <w:t>олжностные инструкции</w:t>
      </w:r>
      <w:r>
        <w:rPr>
          <w:sz w:val="28"/>
          <w:szCs w:val="28"/>
        </w:rPr>
        <w:t xml:space="preserve"> работников производства, предложить р</w:t>
      </w:r>
      <w:r w:rsidR="00EE3BE1" w:rsidRPr="00433357">
        <w:rPr>
          <w:sz w:val="28"/>
          <w:szCs w:val="28"/>
        </w:rPr>
        <w:t>ежим работы работников производства.</w:t>
      </w:r>
    </w:p>
    <w:p w:rsidR="00433357" w:rsidRPr="00433357" w:rsidRDefault="00433357" w:rsidP="00CD75C0">
      <w:pPr>
        <w:pStyle w:val="3"/>
        <w:spacing w:after="240" w:line="360" w:lineRule="auto"/>
      </w:pPr>
      <w:r w:rsidRPr="00433357">
        <w:t>*Этот параграф может быть взят студентом как дополнение к предыдущим параграфам или как замена третьего параграфа.</w:t>
      </w:r>
    </w:p>
    <w:p w:rsidR="00EE3BE1" w:rsidRPr="00EE3338" w:rsidRDefault="00EE3BE1" w:rsidP="00CD75C0">
      <w:pPr>
        <w:pStyle w:val="3"/>
        <w:spacing w:after="240" w:line="360" w:lineRule="auto"/>
        <w:rPr>
          <w:b/>
          <w:sz w:val="28"/>
          <w:szCs w:val="28"/>
        </w:rPr>
      </w:pPr>
      <w:r w:rsidRPr="00EE3BE1">
        <w:rPr>
          <w:sz w:val="28"/>
          <w:szCs w:val="28"/>
        </w:rPr>
        <w:t xml:space="preserve"> </w:t>
      </w:r>
      <w:r w:rsidRPr="00EE3338">
        <w:rPr>
          <w:b/>
          <w:sz w:val="28"/>
          <w:szCs w:val="28"/>
        </w:rPr>
        <w:t>Заключение</w:t>
      </w:r>
    </w:p>
    <w:p w:rsidR="00EE3BE1" w:rsidRPr="00433357" w:rsidRDefault="00EE3338" w:rsidP="00433357">
      <w:pPr>
        <w:pStyle w:val="3"/>
        <w:spacing w:line="360" w:lineRule="auto"/>
        <w:rPr>
          <w:sz w:val="28"/>
          <w:szCs w:val="28"/>
        </w:rPr>
      </w:pPr>
      <w:r w:rsidRPr="00433357">
        <w:rPr>
          <w:sz w:val="28"/>
          <w:szCs w:val="28"/>
        </w:rPr>
        <w:t>В заключении обобщаются результаты выполненной работы, указывается какие вопросы были рассмотрены и какие были сделаны предложения. Также делается вывод – о выполнении поставленных цели и задач (содержание работы должно соотноситься с общей целью и поставленными во введении задачами).</w:t>
      </w:r>
    </w:p>
    <w:p w:rsidR="00EE3BE1" w:rsidRPr="003B42BF" w:rsidRDefault="00EE3BE1" w:rsidP="003B42BF">
      <w:pPr>
        <w:pStyle w:val="3"/>
        <w:jc w:val="center"/>
        <w:rPr>
          <w:b/>
          <w:i/>
          <w:sz w:val="28"/>
          <w:szCs w:val="28"/>
        </w:rPr>
      </w:pPr>
      <w:r w:rsidRPr="003B42BF">
        <w:rPr>
          <w:b/>
          <w:i/>
          <w:sz w:val="28"/>
          <w:szCs w:val="28"/>
        </w:rPr>
        <w:t xml:space="preserve">Организация обслуживания </w:t>
      </w:r>
      <w:r w:rsidR="00F1361B">
        <w:rPr>
          <w:b/>
          <w:i/>
          <w:sz w:val="28"/>
          <w:szCs w:val="28"/>
        </w:rPr>
        <w:t xml:space="preserve">потребителей </w:t>
      </w:r>
      <w:r w:rsidRPr="003B42BF">
        <w:rPr>
          <w:b/>
          <w:i/>
          <w:sz w:val="28"/>
          <w:szCs w:val="28"/>
        </w:rPr>
        <w:t>в ресторане (кафе, баре, столовой, закусочной)</w:t>
      </w:r>
      <w:r w:rsidR="00433357">
        <w:rPr>
          <w:b/>
          <w:i/>
          <w:sz w:val="28"/>
          <w:szCs w:val="28"/>
        </w:rPr>
        <w:t xml:space="preserve"> </w:t>
      </w:r>
      <w:r w:rsidR="00D47162">
        <w:rPr>
          <w:b/>
          <w:i/>
          <w:sz w:val="28"/>
          <w:szCs w:val="28"/>
        </w:rPr>
        <w:t>на ..</w:t>
      </w:r>
      <w:r w:rsidR="00F1361B">
        <w:rPr>
          <w:b/>
          <w:i/>
          <w:sz w:val="28"/>
          <w:szCs w:val="28"/>
        </w:rPr>
        <w:t>. мест</w:t>
      </w:r>
    </w:p>
    <w:p w:rsidR="00EE3BE1" w:rsidRPr="00EE3BE1" w:rsidRDefault="00EE3BE1" w:rsidP="00EE3BE1">
      <w:pPr>
        <w:pStyle w:val="3"/>
        <w:rPr>
          <w:sz w:val="28"/>
          <w:szCs w:val="28"/>
        </w:rPr>
      </w:pPr>
    </w:p>
    <w:p w:rsidR="00433357" w:rsidRDefault="00EE3BE1" w:rsidP="00CD75C0">
      <w:pPr>
        <w:pStyle w:val="3"/>
        <w:spacing w:line="360" w:lineRule="auto"/>
        <w:rPr>
          <w:b/>
          <w:sz w:val="28"/>
          <w:szCs w:val="28"/>
        </w:rPr>
      </w:pPr>
      <w:r w:rsidRPr="00433357">
        <w:rPr>
          <w:b/>
          <w:sz w:val="28"/>
          <w:szCs w:val="28"/>
        </w:rPr>
        <w:t>Введение</w:t>
      </w:r>
    </w:p>
    <w:p w:rsidR="00433357" w:rsidRDefault="00433357" w:rsidP="00CD75C0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 введении необходимо доказать актуальность темы. Здесь можно обозначить о</w:t>
      </w:r>
      <w:r w:rsidRPr="00EE3BE1">
        <w:rPr>
          <w:sz w:val="28"/>
          <w:szCs w:val="28"/>
        </w:rPr>
        <w:t>сновные тенденции развития ресторанного рынка (</w:t>
      </w:r>
      <w:r>
        <w:rPr>
          <w:sz w:val="28"/>
          <w:szCs w:val="28"/>
        </w:rPr>
        <w:t xml:space="preserve">предприятий общественного питания) в Нижнем Новгороде, </w:t>
      </w:r>
      <w:r w:rsidRPr="00EE3B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России, </w:t>
      </w:r>
      <w:r w:rsidRPr="00EE3BE1">
        <w:rPr>
          <w:sz w:val="28"/>
          <w:szCs w:val="28"/>
        </w:rPr>
        <w:t>за рубежом</w:t>
      </w:r>
      <w:r>
        <w:rPr>
          <w:sz w:val="28"/>
          <w:szCs w:val="28"/>
        </w:rPr>
        <w:t>, указать н</w:t>
      </w:r>
      <w:r w:rsidRPr="00EE3BE1">
        <w:rPr>
          <w:sz w:val="28"/>
          <w:szCs w:val="28"/>
        </w:rPr>
        <w:t>азначение ресторанов (кафе, баров, …)</w:t>
      </w:r>
      <w:r>
        <w:rPr>
          <w:sz w:val="28"/>
          <w:szCs w:val="28"/>
        </w:rPr>
        <w:t xml:space="preserve">. Обязательно следует </w:t>
      </w:r>
      <w:r w:rsidR="00CD75C0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ц</w:t>
      </w:r>
      <w:r w:rsidRPr="00EE3BE1">
        <w:rPr>
          <w:sz w:val="28"/>
          <w:szCs w:val="28"/>
        </w:rPr>
        <w:t xml:space="preserve">ель и задачи курсовой работы. </w:t>
      </w:r>
      <w:r>
        <w:rPr>
          <w:sz w:val="28"/>
          <w:szCs w:val="28"/>
        </w:rPr>
        <w:t xml:space="preserve">Цель курсовой работы – разработка составляющих организации </w:t>
      </w:r>
      <w:r w:rsidR="00CD75C0">
        <w:rPr>
          <w:sz w:val="28"/>
          <w:szCs w:val="28"/>
        </w:rPr>
        <w:t xml:space="preserve">обслуживания </w:t>
      </w:r>
      <w:r>
        <w:rPr>
          <w:sz w:val="28"/>
          <w:szCs w:val="28"/>
        </w:rPr>
        <w:t>проектируемого предприятия. Для реализации поставленной цели должны быть выполнены задачи. Задачи – это выполнение тех параграфов, которые представлены в «Содержании».</w:t>
      </w:r>
    </w:p>
    <w:p w:rsidR="00CD75C0" w:rsidRDefault="00CD75C0" w:rsidP="00CD75C0">
      <w:pPr>
        <w:pStyle w:val="3"/>
        <w:spacing w:line="360" w:lineRule="auto"/>
        <w:rPr>
          <w:sz w:val="28"/>
          <w:szCs w:val="28"/>
        </w:rPr>
      </w:pPr>
    </w:p>
    <w:p w:rsidR="00433357" w:rsidRDefault="00433357" w:rsidP="00433357">
      <w:pPr>
        <w:pStyle w:val="3"/>
        <w:spacing w:line="360" w:lineRule="auto"/>
        <w:rPr>
          <w:sz w:val="28"/>
          <w:szCs w:val="28"/>
        </w:rPr>
      </w:pPr>
      <w:r w:rsidRPr="00FD2F76">
        <w:rPr>
          <w:b/>
          <w:sz w:val="28"/>
          <w:szCs w:val="28"/>
        </w:rPr>
        <w:t>1 глава</w:t>
      </w:r>
      <w:r>
        <w:rPr>
          <w:sz w:val="28"/>
          <w:szCs w:val="28"/>
        </w:rPr>
        <w:t xml:space="preserve"> представляет собой обобщение теоретического материала по выбранной теме. Её название и содержание должно строиться на заявленной теме работы. Параграфы, которые выделяются при этом, должны детально раскрывать содержание главы. </w:t>
      </w:r>
    </w:p>
    <w:p w:rsidR="00433357" w:rsidRDefault="00433357" w:rsidP="00433357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Ниже приводится пример</w:t>
      </w:r>
      <w:r w:rsidR="00CD75C0">
        <w:rPr>
          <w:sz w:val="28"/>
          <w:szCs w:val="28"/>
        </w:rPr>
        <w:t xml:space="preserve"> (один из возможных вариантов)</w:t>
      </w:r>
      <w:r>
        <w:rPr>
          <w:sz w:val="28"/>
          <w:szCs w:val="28"/>
        </w:rPr>
        <w:t xml:space="preserve">: </w:t>
      </w:r>
    </w:p>
    <w:p w:rsidR="00EE3BE1" w:rsidRPr="00433357" w:rsidRDefault="00EE3BE1" w:rsidP="00433357">
      <w:pPr>
        <w:pStyle w:val="3"/>
        <w:spacing w:line="360" w:lineRule="auto"/>
        <w:rPr>
          <w:i/>
          <w:sz w:val="28"/>
          <w:szCs w:val="28"/>
        </w:rPr>
      </w:pPr>
      <w:r w:rsidRPr="00433357">
        <w:rPr>
          <w:i/>
          <w:sz w:val="28"/>
          <w:szCs w:val="28"/>
        </w:rPr>
        <w:t>1. Теоретические основы организации обслуживания потребителей ресторанов (кафе, баров, …).</w:t>
      </w:r>
    </w:p>
    <w:p w:rsidR="00EE3BE1" w:rsidRPr="00433357" w:rsidRDefault="00EE3BE1" w:rsidP="00433357">
      <w:pPr>
        <w:pStyle w:val="3"/>
        <w:spacing w:line="360" w:lineRule="auto"/>
        <w:rPr>
          <w:i/>
          <w:sz w:val="28"/>
          <w:szCs w:val="28"/>
        </w:rPr>
      </w:pPr>
      <w:r w:rsidRPr="00433357">
        <w:rPr>
          <w:i/>
          <w:sz w:val="28"/>
          <w:szCs w:val="28"/>
        </w:rPr>
        <w:t>1.1. Отечественная и зарубежная классификация ресторанов (кафе, баров, …).</w:t>
      </w:r>
      <w:r w:rsidR="00A434D5" w:rsidRPr="00433357">
        <w:rPr>
          <w:i/>
          <w:sz w:val="28"/>
          <w:szCs w:val="28"/>
        </w:rPr>
        <w:t xml:space="preserve"> Современные концепции ресторанов (кафе, баров, …)</w:t>
      </w:r>
    </w:p>
    <w:p w:rsidR="00EE3BE1" w:rsidRPr="00433357" w:rsidRDefault="00EE3BE1" w:rsidP="00433357">
      <w:pPr>
        <w:pStyle w:val="3"/>
        <w:spacing w:line="360" w:lineRule="auto"/>
        <w:rPr>
          <w:i/>
          <w:sz w:val="28"/>
          <w:szCs w:val="28"/>
        </w:rPr>
      </w:pPr>
      <w:r w:rsidRPr="00433357">
        <w:rPr>
          <w:i/>
          <w:sz w:val="28"/>
          <w:szCs w:val="28"/>
        </w:rPr>
        <w:t>1.2. Материально-техническая база обслуживания ресторанов (кафе, баров, .): требования и современные тенденции.</w:t>
      </w:r>
    </w:p>
    <w:p w:rsidR="00EE3BE1" w:rsidRPr="00433357" w:rsidRDefault="00EE3BE1" w:rsidP="00433357">
      <w:pPr>
        <w:pStyle w:val="3"/>
        <w:spacing w:line="360" w:lineRule="auto"/>
        <w:rPr>
          <w:i/>
          <w:sz w:val="28"/>
          <w:szCs w:val="28"/>
        </w:rPr>
      </w:pPr>
      <w:r w:rsidRPr="00433357">
        <w:rPr>
          <w:i/>
          <w:sz w:val="28"/>
          <w:szCs w:val="28"/>
        </w:rPr>
        <w:t>1.3. Информационная база обслуживания ресторанов (кафе, баров, …) требования и современные тенденции.</w:t>
      </w:r>
    </w:p>
    <w:p w:rsidR="00EE3BE1" w:rsidRDefault="00EE3BE1" w:rsidP="00433357">
      <w:pPr>
        <w:pStyle w:val="3"/>
        <w:spacing w:line="360" w:lineRule="auto"/>
        <w:rPr>
          <w:i/>
          <w:sz w:val="28"/>
          <w:szCs w:val="28"/>
        </w:rPr>
      </w:pPr>
      <w:r w:rsidRPr="00433357">
        <w:rPr>
          <w:i/>
          <w:sz w:val="28"/>
          <w:szCs w:val="28"/>
        </w:rPr>
        <w:t xml:space="preserve">1.4. Формы и методы обслуживания, используемые в ресторанах (кафе, барах...). </w:t>
      </w:r>
      <w:r w:rsidR="00433357">
        <w:rPr>
          <w:i/>
          <w:sz w:val="28"/>
          <w:szCs w:val="28"/>
        </w:rPr>
        <w:tab/>
      </w:r>
    </w:p>
    <w:p w:rsidR="00CD75C0" w:rsidRPr="00433357" w:rsidRDefault="00CD75C0" w:rsidP="00433357">
      <w:pPr>
        <w:pStyle w:val="3"/>
        <w:spacing w:line="360" w:lineRule="auto"/>
        <w:rPr>
          <w:i/>
          <w:sz w:val="28"/>
          <w:szCs w:val="28"/>
        </w:rPr>
      </w:pPr>
    </w:p>
    <w:p w:rsidR="00CD75C0" w:rsidRPr="00EE3338" w:rsidRDefault="00CD75C0" w:rsidP="00CD75C0">
      <w:pPr>
        <w:pStyle w:val="3"/>
        <w:spacing w:line="360" w:lineRule="auto"/>
        <w:rPr>
          <w:sz w:val="28"/>
          <w:szCs w:val="28"/>
        </w:rPr>
      </w:pPr>
      <w:r w:rsidRPr="00EE3338">
        <w:rPr>
          <w:b/>
          <w:sz w:val="28"/>
          <w:szCs w:val="28"/>
        </w:rPr>
        <w:t>2 глава</w:t>
      </w:r>
      <w:r w:rsidRPr="00EE3338">
        <w:rPr>
          <w:sz w:val="28"/>
          <w:szCs w:val="28"/>
        </w:rPr>
        <w:t xml:space="preserve"> представляет собой </w:t>
      </w:r>
      <w:r>
        <w:rPr>
          <w:sz w:val="28"/>
          <w:szCs w:val="28"/>
        </w:rPr>
        <w:t xml:space="preserve">реализацию поставленной цели </w:t>
      </w:r>
      <w:r w:rsidRPr="00EE3338">
        <w:rPr>
          <w:sz w:val="28"/>
          <w:szCs w:val="28"/>
        </w:rPr>
        <w:t xml:space="preserve"> по выбранной теме. Её название и содержание должно строиться на заявленной теме работы. Параграфы, которые выделяются при этом, должны детально раскрывать содержание главы. </w:t>
      </w:r>
    </w:p>
    <w:p w:rsidR="00CD75C0" w:rsidRDefault="00CD75C0" w:rsidP="00CD75C0">
      <w:pPr>
        <w:pStyle w:val="3"/>
        <w:spacing w:line="360" w:lineRule="auto"/>
        <w:rPr>
          <w:sz w:val="28"/>
          <w:szCs w:val="28"/>
        </w:rPr>
      </w:pPr>
      <w:r w:rsidRPr="00EE3338">
        <w:rPr>
          <w:sz w:val="28"/>
          <w:szCs w:val="28"/>
        </w:rPr>
        <w:t>Ниже приводится пример:</w:t>
      </w:r>
    </w:p>
    <w:p w:rsidR="00EE3BE1" w:rsidRPr="00CD75C0" w:rsidRDefault="00EE3BE1" w:rsidP="00CD75C0">
      <w:pPr>
        <w:pStyle w:val="3"/>
        <w:spacing w:line="360" w:lineRule="auto"/>
        <w:ind w:firstLine="0"/>
        <w:rPr>
          <w:i/>
          <w:sz w:val="28"/>
          <w:szCs w:val="28"/>
        </w:rPr>
      </w:pPr>
      <w:r w:rsidRPr="00CD75C0">
        <w:rPr>
          <w:i/>
          <w:sz w:val="28"/>
          <w:szCs w:val="28"/>
        </w:rPr>
        <w:t>2. Организация обслуживания в проектируемом ресторане (кафе, баре…)</w:t>
      </w:r>
    </w:p>
    <w:p w:rsidR="00CD75C0" w:rsidRDefault="00EE3BE1" w:rsidP="00CD75C0">
      <w:pPr>
        <w:pStyle w:val="3"/>
        <w:spacing w:line="360" w:lineRule="auto"/>
        <w:rPr>
          <w:i/>
          <w:sz w:val="28"/>
          <w:szCs w:val="28"/>
        </w:rPr>
      </w:pPr>
      <w:r w:rsidRPr="00CD75C0">
        <w:rPr>
          <w:i/>
          <w:sz w:val="28"/>
          <w:szCs w:val="28"/>
        </w:rPr>
        <w:t>2.1. Общая характеристика проектируемого предприятия</w:t>
      </w:r>
    </w:p>
    <w:p w:rsidR="00CD75C0" w:rsidRPr="00EE3338" w:rsidRDefault="00EE3BE1" w:rsidP="00CD75C0">
      <w:pPr>
        <w:pStyle w:val="3"/>
        <w:spacing w:line="360" w:lineRule="auto"/>
        <w:ind w:firstLine="0"/>
        <w:rPr>
          <w:i/>
          <w:sz w:val="28"/>
          <w:szCs w:val="28"/>
        </w:rPr>
      </w:pPr>
      <w:r w:rsidRPr="00CD75C0">
        <w:rPr>
          <w:i/>
          <w:sz w:val="28"/>
          <w:szCs w:val="28"/>
        </w:rPr>
        <w:t xml:space="preserve"> </w:t>
      </w:r>
      <w:r w:rsidR="00CD75C0">
        <w:rPr>
          <w:i/>
          <w:sz w:val="28"/>
          <w:szCs w:val="28"/>
        </w:rPr>
        <w:t xml:space="preserve">        </w:t>
      </w:r>
      <w:r w:rsidR="00CD75C0" w:rsidRPr="00EE3338">
        <w:rPr>
          <w:sz w:val="28"/>
          <w:szCs w:val="28"/>
        </w:rPr>
        <w:t>В этом параграфе желательно указать</w:t>
      </w:r>
      <w:r w:rsidR="00CD75C0">
        <w:rPr>
          <w:sz w:val="28"/>
          <w:szCs w:val="28"/>
        </w:rPr>
        <w:t>:</w:t>
      </w:r>
      <w:r w:rsidR="00CD75C0" w:rsidRPr="00EE3338">
        <w:rPr>
          <w:sz w:val="28"/>
          <w:szCs w:val="28"/>
        </w:rPr>
        <w:t xml:space="preserve"> тип, класс, специализация проектируемого предприятия, организационно-правовая форма, предполагаемое месторасположение предприятия, обслуживаемый сегмент рынка, режим работы,  конкурентная среда.  </w:t>
      </w:r>
      <w:bookmarkStart w:id="0" w:name="_GoBack"/>
      <w:bookmarkEnd w:id="0"/>
      <w:r w:rsidR="00CD75C0" w:rsidRPr="00EE3338">
        <w:rPr>
          <w:sz w:val="28"/>
          <w:szCs w:val="28"/>
        </w:rPr>
        <w:t>Метод и форма обслуживания, форма оплаты. Перечень предлагаемых услуг. Форма организации производства (на сырье, полуфабрикатах, смешанная). Организационно-функциональная структура</w:t>
      </w:r>
      <w:r w:rsidR="00CD75C0" w:rsidRPr="00EE3338">
        <w:rPr>
          <w:i/>
          <w:sz w:val="28"/>
          <w:szCs w:val="28"/>
        </w:rPr>
        <w:t xml:space="preserve"> </w:t>
      </w:r>
      <w:r w:rsidR="002C4FAB">
        <w:rPr>
          <w:sz w:val="28"/>
          <w:szCs w:val="28"/>
        </w:rPr>
        <w:t>предприятия</w:t>
      </w:r>
      <w:r w:rsidR="00CD75C0" w:rsidRPr="00EE3338">
        <w:rPr>
          <w:sz w:val="28"/>
          <w:szCs w:val="28"/>
        </w:rPr>
        <w:t>. Структура управления предприятием.</w:t>
      </w:r>
      <w:r w:rsidR="00CD75C0" w:rsidRPr="00EE3338">
        <w:rPr>
          <w:i/>
          <w:sz w:val="28"/>
          <w:szCs w:val="28"/>
        </w:rPr>
        <w:t xml:space="preserve"> </w:t>
      </w:r>
    </w:p>
    <w:p w:rsidR="00EE3BE1" w:rsidRPr="00CD75C0" w:rsidRDefault="00CD75C0" w:rsidP="00CD75C0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*Если предприятие концептуальное, то вначале параграфа описывается </w:t>
      </w:r>
      <w:r w:rsidRPr="00CD75C0">
        <w:rPr>
          <w:sz w:val="28"/>
          <w:szCs w:val="28"/>
        </w:rPr>
        <w:t>предлагаемая</w:t>
      </w:r>
      <w:r w:rsidR="00A434D5" w:rsidRPr="00CD75C0">
        <w:rPr>
          <w:sz w:val="28"/>
          <w:szCs w:val="28"/>
        </w:rPr>
        <w:t xml:space="preserve"> концепция.</w:t>
      </w:r>
    </w:p>
    <w:p w:rsidR="00E65637" w:rsidRPr="00CD75C0" w:rsidRDefault="00EE3BE1" w:rsidP="00E65637">
      <w:pPr>
        <w:pStyle w:val="3"/>
        <w:spacing w:line="360" w:lineRule="auto"/>
        <w:rPr>
          <w:i/>
          <w:sz w:val="28"/>
          <w:szCs w:val="28"/>
        </w:rPr>
      </w:pPr>
      <w:r w:rsidRPr="00CD75C0">
        <w:rPr>
          <w:i/>
          <w:sz w:val="28"/>
          <w:szCs w:val="28"/>
        </w:rPr>
        <w:t xml:space="preserve">2.2. </w:t>
      </w:r>
      <w:r w:rsidR="00E65637" w:rsidRPr="00CD75C0">
        <w:rPr>
          <w:i/>
          <w:sz w:val="28"/>
          <w:szCs w:val="28"/>
        </w:rPr>
        <w:t>Разработка информационной базы обслуживания проектируемого предприятия. (Меню, карта вин</w:t>
      </w:r>
      <w:r w:rsidR="00E65637">
        <w:rPr>
          <w:i/>
          <w:sz w:val="28"/>
          <w:szCs w:val="28"/>
        </w:rPr>
        <w:t>*</w:t>
      </w:r>
      <w:r w:rsidR="00E65637" w:rsidRPr="00CD75C0">
        <w:rPr>
          <w:i/>
          <w:sz w:val="28"/>
          <w:szCs w:val="28"/>
        </w:rPr>
        <w:t>).</w:t>
      </w:r>
    </w:p>
    <w:p w:rsidR="00036DF1" w:rsidRDefault="00E65637" w:rsidP="00CD75C0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Информационная база обслуживания включает, прежде всего, меню. В этом параграфе необходимо предложить меню</w:t>
      </w:r>
      <w:r w:rsidR="00036DF1">
        <w:rPr>
          <w:sz w:val="28"/>
          <w:szCs w:val="28"/>
        </w:rPr>
        <w:t>. Меню должно быть разнообразным по видам используемого сырья (кроме специализированных на каком-либо сырье предприятий), способам тепловой обработки (кроме специализированных предприятий), соответствовать типу, классу, специализации, концепции предприятия, учитывать возможности сегмента рынка на который рассчитано проектируемое предприятие.</w:t>
      </w:r>
    </w:p>
    <w:p w:rsidR="00E65637" w:rsidRDefault="00E65637" w:rsidP="00CD75C0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Кроме меню а ля карт, также может быть предложено меню бизнес-ланча, кофейная (чайная) карта, детское меню и пр</w:t>
      </w:r>
      <w:r w:rsidR="002662F4">
        <w:rPr>
          <w:sz w:val="28"/>
          <w:szCs w:val="28"/>
        </w:rPr>
        <w:t>.</w:t>
      </w:r>
      <w:r>
        <w:rPr>
          <w:sz w:val="28"/>
          <w:szCs w:val="28"/>
        </w:rPr>
        <w:t>, если они предусмотрены</w:t>
      </w:r>
      <w:r w:rsidR="002662F4">
        <w:rPr>
          <w:sz w:val="28"/>
          <w:szCs w:val="28"/>
        </w:rPr>
        <w:t xml:space="preserve"> перечнем оказываемых услуг, концепцией и пр.</w:t>
      </w:r>
    </w:p>
    <w:p w:rsidR="002662F4" w:rsidRDefault="002662F4" w:rsidP="00CD75C0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Последовательность расположения блюд в меню должна  соответствовать действующим правилам (Приложение Б).</w:t>
      </w:r>
    </w:p>
    <w:p w:rsidR="00036DF1" w:rsidRPr="00397D45" w:rsidRDefault="00036DF1" w:rsidP="00CD75C0">
      <w:pPr>
        <w:pStyle w:val="3"/>
        <w:spacing w:line="360" w:lineRule="auto"/>
        <w:rPr>
          <w:sz w:val="28"/>
          <w:szCs w:val="28"/>
        </w:rPr>
      </w:pPr>
      <w:r w:rsidRPr="00397D45">
        <w:rPr>
          <w:sz w:val="28"/>
          <w:szCs w:val="28"/>
        </w:rPr>
        <w:t>*Также может быть представлена винная карта предприятия.</w:t>
      </w:r>
    </w:p>
    <w:p w:rsidR="00E65637" w:rsidRDefault="00EE3BE1" w:rsidP="00E65637">
      <w:pPr>
        <w:pStyle w:val="3"/>
        <w:spacing w:line="360" w:lineRule="auto"/>
        <w:rPr>
          <w:i/>
          <w:sz w:val="28"/>
          <w:szCs w:val="28"/>
        </w:rPr>
      </w:pPr>
      <w:r w:rsidRPr="00CD75C0">
        <w:rPr>
          <w:i/>
          <w:sz w:val="28"/>
          <w:szCs w:val="28"/>
        </w:rPr>
        <w:t xml:space="preserve">2.3. </w:t>
      </w:r>
      <w:r w:rsidR="00E65637" w:rsidRPr="00CD75C0">
        <w:rPr>
          <w:i/>
          <w:sz w:val="28"/>
          <w:szCs w:val="28"/>
        </w:rPr>
        <w:t xml:space="preserve">Разработка материально-технической базы обслуживания проектируемого предприятия </w:t>
      </w:r>
    </w:p>
    <w:p w:rsidR="00E65637" w:rsidRPr="00CD75C0" w:rsidRDefault="00E65637" w:rsidP="00E65637">
      <w:pPr>
        <w:pStyle w:val="3"/>
        <w:spacing w:line="360" w:lineRule="auto"/>
        <w:rPr>
          <w:sz w:val="28"/>
          <w:szCs w:val="28"/>
        </w:rPr>
      </w:pPr>
      <w:r w:rsidRPr="00CD75C0">
        <w:rPr>
          <w:sz w:val="28"/>
          <w:szCs w:val="28"/>
        </w:rPr>
        <w:t xml:space="preserve">В этом параграфе следует указать, какие помещения </w:t>
      </w:r>
      <w:r>
        <w:rPr>
          <w:sz w:val="28"/>
          <w:szCs w:val="28"/>
        </w:rPr>
        <w:t xml:space="preserve">для потребителей </w:t>
      </w:r>
      <w:r w:rsidRPr="00CD75C0">
        <w:rPr>
          <w:sz w:val="28"/>
          <w:szCs w:val="28"/>
        </w:rPr>
        <w:t>в соответствии со СНиПами и на основании   практического опыта</w:t>
      </w:r>
      <w:r>
        <w:rPr>
          <w:sz w:val="28"/>
          <w:szCs w:val="28"/>
        </w:rPr>
        <w:t xml:space="preserve">, а также с учетом типа, концепции, мощности и пр. предприятия </w:t>
      </w:r>
      <w:r w:rsidRPr="00CD75C0">
        <w:rPr>
          <w:sz w:val="28"/>
          <w:szCs w:val="28"/>
        </w:rPr>
        <w:t xml:space="preserve"> необходимо предусмотреть в проектируемом предприятии, описать их взаимосвязь</w:t>
      </w:r>
      <w:r>
        <w:rPr>
          <w:sz w:val="28"/>
          <w:szCs w:val="28"/>
        </w:rPr>
        <w:t>, интерьер</w:t>
      </w:r>
      <w:r w:rsidRPr="00CD75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D75C0">
        <w:rPr>
          <w:sz w:val="28"/>
          <w:szCs w:val="28"/>
        </w:rPr>
        <w:t xml:space="preserve">Также следуют, исходя из </w:t>
      </w:r>
      <w:r>
        <w:rPr>
          <w:sz w:val="28"/>
          <w:szCs w:val="28"/>
        </w:rPr>
        <w:t>р</w:t>
      </w:r>
      <w:r w:rsidRPr="00CD75C0">
        <w:rPr>
          <w:sz w:val="28"/>
          <w:szCs w:val="28"/>
        </w:rPr>
        <w:t xml:space="preserve">екомендации по технической оснащенности предприятий общественного питания, </w:t>
      </w:r>
      <w:r>
        <w:rPr>
          <w:sz w:val="28"/>
          <w:szCs w:val="28"/>
        </w:rPr>
        <w:t xml:space="preserve">действующих ГОСТ, </w:t>
      </w:r>
      <w:r w:rsidRPr="00CD75C0">
        <w:rPr>
          <w:sz w:val="28"/>
          <w:szCs w:val="28"/>
        </w:rPr>
        <w:t xml:space="preserve">практического опыта, предложить мебель, </w:t>
      </w:r>
      <w:r>
        <w:rPr>
          <w:sz w:val="28"/>
          <w:szCs w:val="28"/>
        </w:rPr>
        <w:t xml:space="preserve">столовую </w:t>
      </w:r>
      <w:r w:rsidRPr="00CD75C0">
        <w:rPr>
          <w:sz w:val="28"/>
          <w:szCs w:val="28"/>
        </w:rPr>
        <w:t>посуд</w:t>
      </w:r>
      <w:r>
        <w:rPr>
          <w:sz w:val="28"/>
          <w:szCs w:val="28"/>
        </w:rPr>
        <w:t>у</w:t>
      </w:r>
      <w:r w:rsidRPr="00CD75C0">
        <w:rPr>
          <w:sz w:val="28"/>
          <w:szCs w:val="28"/>
        </w:rPr>
        <w:t>, приборы, столовое белье, форменн</w:t>
      </w:r>
      <w:r>
        <w:rPr>
          <w:sz w:val="28"/>
          <w:szCs w:val="28"/>
        </w:rPr>
        <w:t>ую</w:t>
      </w:r>
      <w:r w:rsidRPr="00CD75C0">
        <w:rPr>
          <w:sz w:val="28"/>
          <w:szCs w:val="28"/>
        </w:rPr>
        <w:t xml:space="preserve"> одежд</w:t>
      </w:r>
      <w:r>
        <w:rPr>
          <w:sz w:val="28"/>
          <w:szCs w:val="28"/>
        </w:rPr>
        <w:t>у</w:t>
      </w:r>
      <w:r w:rsidRPr="00CD75C0">
        <w:rPr>
          <w:sz w:val="28"/>
          <w:szCs w:val="28"/>
        </w:rPr>
        <w:t xml:space="preserve"> официантов, </w:t>
      </w:r>
      <w:r>
        <w:rPr>
          <w:sz w:val="28"/>
          <w:szCs w:val="28"/>
        </w:rPr>
        <w:t xml:space="preserve">программное обеспечение, </w:t>
      </w:r>
      <w:r w:rsidRPr="00CD75C0">
        <w:rPr>
          <w:sz w:val="28"/>
          <w:szCs w:val="28"/>
        </w:rPr>
        <w:t>торговое оборудование</w:t>
      </w:r>
      <w:r>
        <w:rPr>
          <w:sz w:val="28"/>
          <w:szCs w:val="28"/>
        </w:rPr>
        <w:t>,</w:t>
      </w:r>
      <w:r w:rsidRPr="00CD75C0">
        <w:rPr>
          <w:sz w:val="28"/>
          <w:szCs w:val="28"/>
        </w:rPr>
        <w:t xml:space="preserve"> которые необходимо предусмотреть для полноценного </w:t>
      </w:r>
      <w:r>
        <w:rPr>
          <w:sz w:val="28"/>
          <w:szCs w:val="28"/>
        </w:rPr>
        <w:t>обслуживания на</w:t>
      </w:r>
      <w:r w:rsidRPr="00CD75C0">
        <w:rPr>
          <w:sz w:val="28"/>
          <w:szCs w:val="28"/>
        </w:rPr>
        <w:t xml:space="preserve"> проектируемо</w:t>
      </w:r>
      <w:r>
        <w:rPr>
          <w:sz w:val="28"/>
          <w:szCs w:val="28"/>
        </w:rPr>
        <w:t>м</w:t>
      </w:r>
      <w:r w:rsidRPr="00CD75C0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и</w:t>
      </w:r>
      <w:r w:rsidRPr="00CD75C0">
        <w:rPr>
          <w:sz w:val="28"/>
          <w:szCs w:val="28"/>
        </w:rPr>
        <w:t>.</w:t>
      </w:r>
    </w:p>
    <w:p w:rsidR="00E65637" w:rsidRDefault="00EE3BE1" w:rsidP="00CD75C0">
      <w:pPr>
        <w:pStyle w:val="3"/>
        <w:spacing w:line="360" w:lineRule="auto"/>
        <w:rPr>
          <w:i/>
          <w:sz w:val="28"/>
          <w:szCs w:val="28"/>
        </w:rPr>
      </w:pPr>
      <w:r w:rsidRPr="00CD75C0">
        <w:rPr>
          <w:i/>
          <w:sz w:val="28"/>
          <w:szCs w:val="28"/>
        </w:rPr>
        <w:t xml:space="preserve">2.4. Организация труда обслуживающего персонала </w:t>
      </w:r>
    </w:p>
    <w:p w:rsidR="00E65637" w:rsidRDefault="00E65637" w:rsidP="00E65637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параграфе  следует представить с</w:t>
      </w:r>
      <w:r w:rsidRPr="00433357">
        <w:rPr>
          <w:sz w:val="28"/>
          <w:szCs w:val="28"/>
        </w:rPr>
        <w:t>труктур</w:t>
      </w:r>
      <w:r>
        <w:rPr>
          <w:sz w:val="28"/>
          <w:szCs w:val="28"/>
        </w:rPr>
        <w:t>у</w:t>
      </w:r>
      <w:r w:rsidRPr="00433357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обслуживающим персоналом, д</w:t>
      </w:r>
      <w:r w:rsidRPr="00433357">
        <w:rPr>
          <w:sz w:val="28"/>
          <w:szCs w:val="28"/>
        </w:rPr>
        <w:t>олжностные инструкции</w:t>
      </w:r>
      <w:r>
        <w:rPr>
          <w:sz w:val="28"/>
          <w:szCs w:val="28"/>
        </w:rPr>
        <w:t xml:space="preserve"> обслуживающего персонала (официантов, администратора и пр.), предложить р</w:t>
      </w:r>
      <w:r w:rsidRPr="00433357">
        <w:rPr>
          <w:sz w:val="28"/>
          <w:szCs w:val="28"/>
        </w:rPr>
        <w:t xml:space="preserve">ежим работы работников </w:t>
      </w:r>
      <w:r>
        <w:rPr>
          <w:sz w:val="28"/>
          <w:szCs w:val="28"/>
        </w:rPr>
        <w:t>з</w:t>
      </w:r>
      <w:r w:rsidRPr="00433357">
        <w:rPr>
          <w:sz w:val="28"/>
          <w:szCs w:val="28"/>
        </w:rPr>
        <w:t>а</w:t>
      </w:r>
      <w:r>
        <w:rPr>
          <w:sz w:val="28"/>
          <w:szCs w:val="28"/>
        </w:rPr>
        <w:t>ла</w:t>
      </w:r>
      <w:r w:rsidRPr="00433357">
        <w:rPr>
          <w:sz w:val="28"/>
          <w:szCs w:val="28"/>
        </w:rPr>
        <w:t>.</w:t>
      </w:r>
    </w:p>
    <w:p w:rsidR="00E65637" w:rsidRPr="00397D45" w:rsidRDefault="00E65637" w:rsidP="00E65637">
      <w:pPr>
        <w:pStyle w:val="3"/>
        <w:spacing w:after="240" w:line="360" w:lineRule="auto"/>
        <w:rPr>
          <w:sz w:val="28"/>
          <w:szCs w:val="28"/>
        </w:rPr>
      </w:pPr>
      <w:r w:rsidRPr="00397D45">
        <w:rPr>
          <w:sz w:val="28"/>
          <w:szCs w:val="28"/>
        </w:rPr>
        <w:t>*Этот параграф может быть взят студентом как дополнение к предыдущим параграфам или как замена третьего параграфа.</w:t>
      </w:r>
    </w:p>
    <w:p w:rsidR="00E65637" w:rsidRDefault="00E65637" w:rsidP="00EE3BE1">
      <w:pPr>
        <w:pStyle w:val="3"/>
        <w:rPr>
          <w:b/>
          <w:sz w:val="28"/>
          <w:szCs w:val="28"/>
        </w:rPr>
      </w:pPr>
    </w:p>
    <w:p w:rsidR="00EE3BE1" w:rsidRPr="00433357" w:rsidRDefault="00EE3BE1" w:rsidP="00EE3BE1">
      <w:pPr>
        <w:pStyle w:val="3"/>
        <w:rPr>
          <w:b/>
          <w:sz w:val="28"/>
          <w:szCs w:val="28"/>
        </w:rPr>
      </w:pPr>
      <w:r w:rsidRPr="00433357">
        <w:rPr>
          <w:b/>
          <w:sz w:val="28"/>
          <w:szCs w:val="28"/>
        </w:rPr>
        <w:t>Заключение</w:t>
      </w:r>
    </w:p>
    <w:p w:rsidR="00EE3BE1" w:rsidRPr="00EE3BE1" w:rsidRDefault="00EE3BE1" w:rsidP="00433357">
      <w:pPr>
        <w:pStyle w:val="3"/>
        <w:spacing w:line="360" w:lineRule="auto"/>
        <w:rPr>
          <w:sz w:val="28"/>
          <w:szCs w:val="28"/>
        </w:rPr>
      </w:pPr>
      <w:r w:rsidRPr="00EE3BE1">
        <w:rPr>
          <w:sz w:val="28"/>
          <w:szCs w:val="28"/>
        </w:rPr>
        <w:t>В заключении обобщаются результаты выполненной работы, указывается какие вопросы были рассмотрены и какие были сделаны предложения. Также делается вывод – о выполнении поставленных цели и задач (содержание работы должно соотноситься с общей целью и поставленными во введении задачами).</w:t>
      </w:r>
    </w:p>
    <w:p w:rsidR="009142FA" w:rsidRDefault="009142FA" w:rsidP="00433357">
      <w:pPr>
        <w:pStyle w:val="3"/>
        <w:spacing w:line="360" w:lineRule="auto"/>
        <w:rPr>
          <w:sz w:val="28"/>
          <w:szCs w:val="28"/>
        </w:rPr>
      </w:pPr>
      <w:r w:rsidRPr="005435E7">
        <w:rPr>
          <w:sz w:val="28"/>
          <w:szCs w:val="28"/>
        </w:rPr>
        <w:t xml:space="preserve">В </w:t>
      </w:r>
      <w:r w:rsidRPr="005435E7">
        <w:rPr>
          <w:b/>
          <w:sz w:val="28"/>
          <w:szCs w:val="28"/>
        </w:rPr>
        <w:t>приложениях</w:t>
      </w:r>
      <w:r w:rsidRPr="005435E7">
        <w:rPr>
          <w:sz w:val="28"/>
          <w:szCs w:val="28"/>
        </w:rPr>
        <w:t xml:space="preserve"> приводится вспомогательный материал: промежуточные расчеты, таблицы вспомогательных данных, инструкции, иллюстрации и др.</w:t>
      </w:r>
      <w:r>
        <w:rPr>
          <w:sz w:val="28"/>
          <w:szCs w:val="28"/>
        </w:rPr>
        <w:t>, позволяющие автору убедительнее показать достоверность расчетов, аргументировать сделанные предложения.</w:t>
      </w:r>
    </w:p>
    <w:p w:rsidR="009142FA" w:rsidRPr="0057203E" w:rsidRDefault="009142FA" w:rsidP="009142FA">
      <w:pPr>
        <w:ind w:firstLine="709"/>
        <w:rPr>
          <w:b/>
          <w:color w:val="000000"/>
          <w:sz w:val="29"/>
          <w:szCs w:val="29"/>
        </w:rPr>
      </w:pPr>
    </w:p>
    <w:p w:rsidR="0057203E" w:rsidRPr="0057203E" w:rsidRDefault="0057203E" w:rsidP="0057203E">
      <w:pPr>
        <w:ind w:firstLine="709"/>
        <w:jc w:val="both"/>
        <w:rPr>
          <w:color w:val="000000"/>
          <w:sz w:val="29"/>
          <w:szCs w:val="29"/>
        </w:rPr>
      </w:pPr>
    </w:p>
    <w:p w:rsidR="0057203E" w:rsidRPr="009142FA" w:rsidRDefault="0057203E" w:rsidP="0057203E">
      <w:pPr>
        <w:ind w:firstLine="709"/>
        <w:jc w:val="center"/>
        <w:rPr>
          <w:b/>
          <w:color w:val="000000"/>
          <w:sz w:val="29"/>
          <w:szCs w:val="29"/>
        </w:rPr>
      </w:pPr>
      <w:r w:rsidRPr="009142FA">
        <w:rPr>
          <w:b/>
          <w:color w:val="000000"/>
          <w:sz w:val="29"/>
          <w:szCs w:val="29"/>
        </w:rPr>
        <w:t>О</w:t>
      </w:r>
      <w:r w:rsidR="009142FA" w:rsidRPr="009142FA">
        <w:rPr>
          <w:b/>
          <w:color w:val="000000"/>
          <w:sz w:val="29"/>
          <w:szCs w:val="29"/>
        </w:rPr>
        <w:t>формление курсовой работы</w:t>
      </w:r>
    </w:p>
    <w:p w:rsidR="0057203E" w:rsidRPr="0057203E" w:rsidRDefault="0057203E" w:rsidP="0057203E">
      <w:pPr>
        <w:ind w:firstLine="709"/>
        <w:jc w:val="both"/>
        <w:rPr>
          <w:color w:val="000000"/>
          <w:sz w:val="29"/>
          <w:szCs w:val="29"/>
        </w:rPr>
      </w:pPr>
    </w:p>
    <w:p w:rsidR="008127E9" w:rsidRDefault="008127E9" w:rsidP="00433357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титульного листа </w:t>
      </w:r>
      <w:r w:rsidR="007554A8">
        <w:rPr>
          <w:sz w:val="28"/>
          <w:szCs w:val="28"/>
        </w:rPr>
        <w:t xml:space="preserve">курсовой работы </w:t>
      </w:r>
      <w:r>
        <w:rPr>
          <w:sz w:val="28"/>
          <w:szCs w:val="28"/>
        </w:rPr>
        <w:t>представлен в Приложении Б.</w:t>
      </w:r>
    </w:p>
    <w:p w:rsidR="008127E9" w:rsidRPr="008127E9" w:rsidRDefault="008127E9" w:rsidP="00433357">
      <w:pPr>
        <w:spacing w:line="360" w:lineRule="auto"/>
        <w:ind w:firstLine="720"/>
        <w:jc w:val="both"/>
        <w:rPr>
          <w:i/>
          <w:sz w:val="28"/>
        </w:rPr>
      </w:pPr>
      <w:r w:rsidRPr="008127E9">
        <w:rPr>
          <w:i/>
          <w:sz w:val="28"/>
        </w:rPr>
        <w:t xml:space="preserve">Работа </w:t>
      </w:r>
      <w:r>
        <w:rPr>
          <w:i/>
          <w:sz w:val="28"/>
        </w:rPr>
        <w:t xml:space="preserve">на проверку </w:t>
      </w:r>
      <w:r w:rsidRPr="008127E9">
        <w:rPr>
          <w:i/>
          <w:sz w:val="28"/>
        </w:rPr>
        <w:t>представляется в сброшюрованном виде.</w:t>
      </w:r>
    </w:p>
    <w:p w:rsidR="00443BFB" w:rsidRPr="0009472A" w:rsidRDefault="00443BFB" w:rsidP="00CD75C0">
      <w:pPr>
        <w:autoSpaceDE w:val="0"/>
        <w:autoSpaceDN w:val="0"/>
        <w:adjustRightInd w:val="0"/>
        <w:spacing w:line="360" w:lineRule="auto"/>
        <w:ind w:firstLine="720"/>
        <w:rPr>
          <w:sz w:val="28"/>
        </w:rPr>
      </w:pPr>
      <w:r>
        <w:rPr>
          <w:sz w:val="28"/>
        </w:rPr>
        <w:t xml:space="preserve">Текст курсовой работы должен быть отпечатан на компьютере через полтора межстрочных интервала с использованием шрифта </w:t>
      </w:r>
      <w:r>
        <w:rPr>
          <w:sz w:val="28"/>
          <w:lang w:val="en-US"/>
        </w:rPr>
        <w:t>Times</w:t>
      </w:r>
      <w:r w:rsidRPr="000F2061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0F2061"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0F2061">
        <w:rPr>
          <w:sz w:val="28"/>
        </w:rPr>
        <w:t xml:space="preserve"> </w:t>
      </w:r>
      <w:r>
        <w:rPr>
          <w:sz w:val="28"/>
          <w:lang w:val="en-US"/>
        </w:rPr>
        <w:t>Cyr</w:t>
      </w:r>
      <w:r w:rsidRPr="000F2061">
        <w:rPr>
          <w:sz w:val="28"/>
        </w:rPr>
        <w:t xml:space="preserve"> </w:t>
      </w:r>
      <w:r>
        <w:rPr>
          <w:sz w:val="28"/>
        </w:rPr>
        <w:t xml:space="preserve">№ 14 (допускается 13). 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Текст на странице должен быть ограничен полями: левое - 30</w:t>
      </w:r>
      <w:r>
        <w:rPr>
          <w:b/>
          <w:sz w:val="28"/>
        </w:rPr>
        <w:t xml:space="preserve"> </w:t>
      </w:r>
      <w:r w:rsidRPr="00BC4862">
        <w:rPr>
          <w:sz w:val="28"/>
        </w:rPr>
        <w:t>мм</w:t>
      </w:r>
      <w:r>
        <w:rPr>
          <w:b/>
          <w:sz w:val="28"/>
        </w:rPr>
        <w:t xml:space="preserve">, </w:t>
      </w:r>
      <w:r>
        <w:rPr>
          <w:sz w:val="28"/>
        </w:rPr>
        <w:t>правое - 10 мм, верхнее и нижнее - 20 мм.</w:t>
      </w:r>
    </w:p>
    <w:p w:rsidR="00443BFB" w:rsidRPr="00C93562" w:rsidRDefault="00443BFB" w:rsidP="00CD75C0">
      <w:pPr>
        <w:spacing w:line="360" w:lineRule="auto"/>
        <w:ind w:firstLine="720"/>
        <w:jc w:val="both"/>
        <w:rPr>
          <w:sz w:val="28"/>
        </w:rPr>
      </w:pPr>
      <w:r w:rsidRPr="00C93562">
        <w:rPr>
          <w:sz w:val="28"/>
        </w:rPr>
        <w:t>Логика изложения материала должна быть построена так, чтобы было четко</w:t>
      </w:r>
      <w:r>
        <w:rPr>
          <w:sz w:val="28"/>
        </w:rPr>
        <w:t xml:space="preserve"> </w:t>
      </w:r>
      <w:r w:rsidRPr="00C93562">
        <w:rPr>
          <w:sz w:val="28"/>
        </w:rPr>
        <w:t>увязано содержание отдельных глав между собой и отдельных подразделов внутри глав.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 w:rsidRPr="00C93562">
        <w:rPr>
          <w:sz w:val="28"/>
        </w:rPr>
        <w:t>Изложение должно вестись в безличной форме, а при изложении своей точки зрения,</w:t>
      </w:r>
      <w:r>
        <w:rPr>
          <w:sz w:val="28"/>
        </w:rPr>
        <w:t xml:space="preserve"> </w:t>
      </w:r>
      <w:r w:rsidRPr="00C93562">
        <w:rPr>
          <w:sz w:val="28"/>
        </w:rPr>
        <w:t>позиции по отдельным вопросам изложение ведется от первого лица во множественном</w:t>
      </w:r>
      <w:r>
        <w:rPr>
          <w:sz w:val="28"/>
        </w:rPr>
        <w:t xml:space="preserve"> </w:t>
      </w:r>
      <w:r w:rsidRPr="00C93562">
        <w:rPr>
          <w:sz w:val="28"/>
        </w:rPr>
        <w:t>числе (например «полагаем», «</w:t>
      </w:r>
      <w:r w:rsidR="009142FA">
        <w:rPr>
          <w:sz w:val="28"/>
        </w:rPr>
        <w:t>предлагается</w:t>
      </w:r>
      <w:r w:rsidRPr="00C93562">
        <w:rPr>
          <w:sz w:val="28"/>
        </w:rPr>
        <w:t>» и т.п.)</w:t>
      </w:r>
      <w:r>
        <w:rPr>
          <w:sz w:val="28"/>
        </w:rPr>
        <w:t>.</w:t>
      </w:r>
    </w:p>
    <w:p w:rsidR="00443BFB" w:rsidRPr="005435E7" w:rsidRDefault="00443BFB" w:rsidP="00CD75C0">
      <w:pPr>
        <w:pStyle w:val="3"/>
        <w:spacing w:line="360" w:lineRule="auto"/>
        <w:rPr>
          <w:sz w:val="28"/>
          <w:szCs w:val="28"/>
        </w:rPr>
      </w:pPr>
      <w:r w:rsidRPr="005435E7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>курсовой</w:t>
      </w:r>
      <w:r w:rsidRPr="005435E7">
        <w:rPr>
          <w:sz w:val="28"/>
          <w:szCs w:val="28"/>
        </w:rPr>
        <w:t xml:space="preserve"> работы следует нумеровать арабскими цифрами, соблюдая сквозную нумерацию по всему тексту работы. Номер страницы проставляют в правом верхнем углу без точки в конце.</w:t>
      </w:r>
    </w:p>
    <w:p w:rsidR="00443BFB" w:rsidRPr="003E5009" w:rsidRDefault="00443BFB" w:rsidP="00CD75C0">
      <w:pPr>
        <w:spacing w:line="360" w:lineRule="auto"/>
        <w:ind w:firstLine="720"/>
        <w:jc w:val="both"/>
        <w:rPr>
          <w:sz w:val="28"/>
          <w:szCs w:val="28"/>
        </w:rPr>
      </w:pPr>
      <w:r w:rsidRPr="003E5009">
        <w:rPr>
          <w:sz w:val="28"/>
          <w:szCs w:val="28"/>
        </w:rPr>
        <w:t>Титульный лист включают в общую нумерацию страниц работы. Номер страницы на титульном листе не проставляют. На следующей странице ("Содержание") проставляется цифра 2.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При оформлении заголовков курсовой работы следует учиты</w:t>
      </w:r>
      <w:r>
        <w:rPr>
          <w:sz w:val="28"/>
        </w:rPr>
        <w:softHyphen/>
        <w:t>вать следующие требования: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• заголовки глав печатаются симметрично тексту (на компьюте</w:t>
      </w:r>
      <w:r>
        <w:rPr>
          <w:sz w:val="28"/>
        </w:rPr>
        <w:softHyphen/>
        <w:t>рах могут быть использованы встроенные стили). Переносы слов в за</w:t>
      </w:r>
      <w:r>
        <w:rPr>
          <w:sz w:val="28"/>
        </w:rPr>
        <w:softHyphen/>
        <w:t>головках должны быть исключены и точка в конце их не ставится;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• должно быть установлено фиксированное расстояние между текстом и заголовком;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• заголовки глав начинаются с нового листа, заголовки параграфов – на том же листе, где заканчивается предыдущий параграф.</w:t>
      </w:r>
    </w:p>
    <w:p w:rsidR="00443BFB" w:rsidRPr="00120290" w:rsidRDefault="00443BFB" w:rsidP="00CD75C0">
      <w:pPr>
        <w:spacing w:line="360" w:lineRule="auto"/>
        <w:ind w:firstLine="720"/>
        <w:jc w:val="both"/>
        <w:rPr>
          <w:sz w:val="28"/>
        </w:rPr>
      </w:pPr>
      <w:r w:rsidRPr="00120290">
        <w:rPr>
          <w:sz w:val="28"/>
        </w:rPr>
        <w:t>В содержании последовательно перечисляются заголовки разделов, подразделов</w:t>
      </w:r>
      <w:r>
        <w:rPr>
          <w:sz w:val="28"/>
        </w:rPr>
        <w:t xml:space="preserve"> </w:t>
      </w:r>
      <w:r w:rsidRPr="00120290">
        <w:rPr>
          <w:sz w:val="28"/>
        </w:rPr>
        <w:t>(параграфов) и приложений и указываются номера страниц, на которых они помещены.</w:t>
      </w:r>
      <w:r>
        <w:rPr>
          <w:sz w:val="28"/>
        </w:rPr>
        <w:t xml:space="preserve"> </w:t>
      </w:r>
      <w:r w:rsidRPr="00120290">
        <w:rPr>
          <w:sz w:val="28"/>
        </w:rPr>
        <w:t>Содержание должно включать все заголовки, имеющиеся в пояснительной записке.</w:t>
      </w:r>
    </w:p>
    <w:p w:rsidR="00443BFB" w:rsidRPr="00120290" w:rsidRDefault="00443BFB" w:rsidP="00CD75C0">
      <w:pPr>
        <w:spacing w:line="360" w:lineRule="auto"/>
        <w:ind w:firstLine="720"/>
        <w:jc w:val="both"/>
        <w:rPr>
          <w:sz w:val="28"/>
        </w:rPr>
      </w:pPr>
      <w:r w:rsidRPr="00120290">
        <w:rPr>
          <w:sz w:val="28"/>
        </w:rPr>
        <w:t>Все иллюстративные материалы, дополняющие текст записки (рисунки, схемы,</w:t>
      </w:r>
      <w:r>
        <w:rPr>
          <w:sz w:val="28"/>
        </w:rPr>
        <w:t xml:space="preserve"> </w:t>
      </w:r>
      <w:r w:rsidRPr="00120290">
        <w:rPr>
          <w:sz w:val="28"/>
        </w:rPr>
        <w:t>диаграммы, графики), должны быть аккуратно оформлены с соблюдением требований</w:t>
      </w:r>
      <w:r>
        <w:rPr>
          <w:sz w:val="28"/>
        </w:rPr>
        <w:t xml:space="preserve"> </w:t>
      </w:r>
      <w:r w:rsidRPr="00120290">
        <w:rPr>
          <w:sz w:val="28"/>
        </w:rPr>
        <w:t>действующих стандартов.</w:t>
      </w:r>
    </w:p>
    <w:p w:rsidR="00443BFB" w:rsidRPr="005435E7" w:rsidRDefault="00443BFB" w:rsidP="00CD75C0">
      <w:pPr>
        <w:pStyle w:val="3"/>
        <w:spacing w:line="360" w:lineRule="auto"/>
        <w:rPr>
          <w:sz w:val="28"/>
          <w:szCs w:val="28"/>
        </w:rPr>
      </w:pPr>
      <w:r w:rsidRPr="00120290">
        <w:rPr>
          <w:sz w:val="28"/>
        </w:rPr>
        <w:t xml:space="preserve">Иллюстрации (чертежи, графики, схемы, компьютерные распечатки, диаграммы, фотоснимки) следует располагать в </w:t>
      </w:r>
      <w:r>
        <w:rPr>
          <w:sz w:val="28"/>
        </w:rPr>
        <w:t>работе</w:t>
      </w:r>
      <w:r w:rsidRPr="00120290">
        <w:rPr>
          <w:sz w:val="28"/>
        </w:rPr>
        <w:t xml:space="preserve"> непосредственно после текста, в котором они упоминаются впервые, или на следующей странице. </w:t>
      </w:r>
      <w:r w:rsidRPr="005435E7">
        <w:rPr>
          <w:sz w:val="28"/>
          <w:szCs w:val="28"/>
        </w:rPr>
        <w:t xml:space="preserve">На все иллюстрации должны быть даны ссылки в работе. </w:t>
      </w:r>
    </w:p>
    <w:p w:rsidR="00443BFB" w:rsidRPr="00120290" w:rsidRDefault="00443BFB" w:rsidP="00CD75C0">
      <w:pPr>
        <w:spacing w:line="360" w:lineRule="auto"/>
        <w:ind w:firstLine="720"/>
        <w:jc w:val="both"/>
        <w:rPr>
          <w:sz w:val="28"/>
        </w:rPr>
      </w:pPr>
      <w:r w:rsidRPr="00120290">
        <w:rPr>
          <w:sz w:val="28"/>
        </w:rPr>
        <w:t xml:space="preserve">Иллюстрации, за исключением иллюстрации приложений, следует нумеровать арабскими цифрами сквозной нумерацией. </w:t>
      </w:r>
    </w:p>
    <w:p w:rsidR="00443BFB" w:rsidRPr="00120290" w:rsidRDefault="00443BFB" w:rsidP="00CD75C0">
      <w:pPr>
        <w:spacing w:line="360" w:lineRule="auto"/>
        <w:ind w:firstLine="720"/>
        <w:jc w:val="both"/>
        <w:rPr>
          <w:sz w:val="28"/>
        </w:rPr>
      </w:pPr>
      <w:r w:rsidRPr="00120290">
        <w:rPr>
          <w:sz w:val="28"/>
        </w:rPr>
        <w:t xml:space="preserve">Если рисунок один, то он обозначается «Рисунок 1». Слово «рисунок» и его наименование располагают посередине строки. </w:t>
      </w:r>
      <w:r>
        <w:rPr>
          <w:sz w:val="28"/>
        </w:rPr>
        <w:t>Точка в конце поясняющего текста не ставится.</w:t>
      </w:r>
    </w:p>
    <w:p w:rsidR="00443BFB" w:rsidRPr="00120290" w:rsidRDefault="00443BFB" w:rsidP="00CD75C0">
      <w:pPr>
        <w:spacing w:line="360" w:lineRule="auto"/>
        <w:ind w:firstLine="720"/>
        <w:jc w:val="both"/>
        <w:rPr>
          <w:sz w:val="28"/>
        </w:rPr>
      </w:pPr>
      <w:r w:rsidRPr="00120290">
        <w:rPr>
          <w:sz w:val="28"/>
        </w:rPr>
        <w:t xml:space="preserve">Допускается нумеровать иллюстрации в пределах </w:t>
      </w:r>
      <w:r>
        <w:rPr>
          <w:sz w:val="28"/>
        </w:rPr>
        <w:t>глав</w:t>
      </w:r>
      <w:r w:rsidRPr="00120290">
        <w:rPr>
          <w:sz w:val="28"/>
        </w:rPr>
        <w:t xml:space="preserve">. В этом случае номер иллюстрации состоит из номера </w:t>
      </w:r>
      <w:r>
        <w:rPr>
          <w:sz w:val="28"/>
        </w:rPr>
        <w:t>главы</w:t>
      </w:r>
      <w:r w:rsidRPr="00120290">
        <w:rPr>
          <w:sz w:val="28"/>
        </w:rPr>
        <w:t xml:space="preserve"> и порядкового номера иллюстрации, разделенных точкой. Например, Рисунок 1.1. 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 w:rsidRPr="00120290">
        <w:rPr>
          <w:sz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</w:t>
      </w:r>
      <w:r>
        <w:rPr>
          <w:sz w:val="28"/>
        </w:rPr>
        <w:t>.</w:t>
      </w:r>
      <w:r w:rsidRPr="00120290">
        <w:rPr>
          <w:sz w:val="28"/>
        </w:rPr>
        <w:t xml:space="preserve"> </w:t>
      </w:r>
      <w:r>
        <w:rPr>
          <w:sz w:val="28"/>
        </w:rPr>
        <w:t>Организационная структура предприятия</w:t>
      </w:r>
      <w:r w:rsidRPr="00120290">
        <w:rPr>
          <w:sz w:val="28"/>
        </w:rPr>
        <w:t xml:space="preserve">.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 </w:t>
      </w:r>
    </w:p>
    <w:p w:rsidR="00443BFB" w:rsidRPr="00276E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B954E2">
        <w:rPr>
          <w:sz w:val="28"/>
          <w:szCs w:val="28"/>
        </w:rPr>
        <w:t>Таблицы применяют для лучшей наглядности и удобства сравнения показателей. Цифровой материал должен оформляться в виде таблиц. Обычно таблица состоит из следующих элементов: порядкового номера (например, Таблица 4) и тематического заголовка, боковика, в котором указывают обозначение тех предметов, которые характеризуются в таблице, заголовков вертикальных граф, горизонтальных и вертикальных граф основной части таблицы. Все таблицы, как правило</w:t>
      </w:r>
      <w:r>
        <w:rPr>
          <w:sz w:val="28"/>
          <w:szCs w:val="28"/>
        </w:rPr>
        <w:t>,</w:t>
      </w:r>
      <w:r w:rsidRPr="00E82847">
        <w:rPr>
          <w:sz w:val="28"/>
        </w:rPr>
        <w:t xml:space="preserve"> </w:t>
      </w:r>
      <w:r w:rsidRPr="00276EB7">
        <w:rPr>
          <w:sz w:val="28"/>
        </w:rPr>
        <w:t>за исключением таблиц приложений,</w:t>
      </w:r>
      <w:r w:rsidRPr="00B954E2">
        <w:rPr>
          <w:sz w:val="28"/>
          <w:szCs w:val="28"/>
        </w:rPr>
        <w:t xml:space="preserve"> имеют сквозную нумерацию арабскими цифрами в пределах всего текста. </w:t>
      </w:r>
      <w:r w:rsidRPr="00276EB7">
        <w:rPr>
          <w:sz w:val="28"/>
        </w:rPr>
        <w:t xml:space="preserve">Таблицы, следует нумеровать арабскими цифрами сквозной нумерацией. </w:t>
      </w:r>
    </w:p>
    <w:p w:rsidR="00443BFB" w:rsidRPr="00B954E2" w:rsidRDefault="00443BFB" w:rsidP="00CD75C0">
      <w:pPr>
        <w:pStyle w:val="3"/>
        <w:spacing w:line="360" w:lineRule="auto"/>
        <w:rPr>
          <w:sz w:val="28"/>
          <w:szCs w:val="28"/>
        </w:rPr>
      </w:pPr>
      <w:r w:rsidRPr="00B954E2">
        <w:rPr>
          <w:sz w:val="28"/>
          <w:szCs w:val="28"/>
        </w:rPr>
        <w:t xml:space="preserve">Название таблицы должно отражать ее содержание, быть точным, кратким. Тематические заголовки таблицы пишут с прописной буквы без точки на конце и помещают над таблицей слева, без абзацного отступа в одну строку с ее номером. </w:t>
      </w:r>
    </w:p>
    <w:p w:rsidR="00443BFB" w:rsidRPr="00276E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 xml:space="preserve">Таблицу следует располагать непосредственно после текста, в котором она упоминается впервые, или на следующей странице. </w:t>
      </w:r>
    </w:p>
    <w:p w:rsidR="00443BFB" w:rsidRPr="00276E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B954E2">
        <w:rPr>
          <w:sz w:val="28"/>
          <w:szCs w:val="28"/>
        </w:rPr>
        <w:t>На все таблицы должны быть ссылки в тексте.</w:t>
      </w:r>
      <w:r>
        <w:rPr>
          <w:sz w:val="28"/>
          <w:szCs w:val="28"/>
        </w:rPr>
        <w:t xml:space="preserve"> </w:t>
      </w:r>
      <w:r w:rsidRPr="00276EB7">
        <w:rPr>
          <w:sz w:val="28"/>
        </w:rPr>
        <w:t>При ссылке следует писать слово «таблица» с указанием ее номера</w:t>
      </w:r>
      <w:r>
        <w:rPr>
          <w:sz w:val="28"/>
        </w:rPr>
        <w:t xml:space="preserve"> или сокращенно – (табл.1)</w:t>
      </w:r>
      <w:r w:rsidRPr="00276EB7">
        <w:rPr>
          <w:sz w:val="28"/>
        </w:rPr>
        <w:t xml:space="preserve">. 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</w:t>
      </w:r>
      <w:r>
        <w:rPr>
          <w:sz w:val="28"/>
        </w:rPr>
        <w:t xml:space="preserve">лист (страницу) слово «Таблица», </w:t>
      </w:r>
      <w:r w:rsidRPr="00276EB7">
        <w:rPr>
          <w:sz w:val="28"/>
        </w:rPr>
        <w:t>ее номер</w:t>
      </w:r>
      <w:r>
        <w:rPr>
          <w:sz w:val="28"/>
        </w:rPr>
        <w:t xml:space="preserve">  и заголовок</w:t>
      </w:r>
      <w:r w:rsidRPr="00276EB7">
        <w:rPr>
          <w:sz w:val="28"/>
        </w:rPr>
        <w:t xml:space="preserve">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</w:t>
      </w:r>
    </w:p>
    <w:p w:rsidR="00443BFB" w:rsidRPr="00276E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</w:t>
      </w:r>
      <w:r>
        <w:rPr>
          <w:sz w:val="28"/>
        </w:rPr>
        <w:t xml:space="preserve">, например </w:t>
      </w:r>
      <w:r w:rsidRPr="00276EB7">
        <w:rPr>
          <w:sz w:val="28"/>
        </w:rPr>
        <w:t xml:space="preserve">«Таблица В. 1». 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 xml:space="preserve">Допускается применять размер шрифта в таблице меньший, чем в тексте. </w:t>
      </w:r>
    </w:p>
    <w:p w:rsidR="00443BFB" w:rsidRPr="00276E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:rsidR="00443BFB" w:rsidRPr="00276E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 xml:space="preserve">Формулы следует нумеровать порядковой нумерацией в пределах всего </w:t>
      </w:r>
      <w:r>
        <w:rPr>
          <w:sz w:val="28"/>
        </w:rPr>
        <w:t>текста</w:t>
      </w:r>
      <w:r w:rsidRPr="00276EB7">
        <w:rPr>
          <w:sz w:val="28"/>
        </w:rPr>
        <w:t xml:space="preserve"> арабскими цифрами в круглых скобках в крайнем правом положении на строке. 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 xml:space="preserve">Пример </w:t>
      </w:r>
    </w:p>
    <w:p w:rsidR="00443BFB" w:rsidRPr="00276E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>А=а:b,             </w:t>
      </w:r>
      <w:r w:rsidR="00182134">
        <w:rPr>
          <w:sz w:val="28"/>
        </w:rPr>
        <w:t xml:space="preserve">                                                                      </w:t>
      </w:r>
      <w:r w:rsidRPr="00276EB7">
        <w:rPr>
          <w:sz w:val="28"/>
        </w:rPr>
        <w:t xml:space="preserve">(1) </w:t>
      </w:r>
    </w:p>
    <w:p w:rsidR="00443BFB" w:rsidRPr="00276E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 xml:space="preserve">Ссылки в тексте на порядковые номера формул дают в скобках. Пример —... в формуле (1). </w:t>
      </w:r>
    </w:p>
    <w:p w:rsidR="00443BFB" w:rsidRPr="00276E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276EB7">
        <w:rPr>
          <w:sz w:val="28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 1). </w:t>
      </w:r>
    </w:p>
    <w:p w:rsidR="00443BFB" w:rsidRDefault="00443BFB" w:rsidP="00CD75C0">
      <w:pPr>
        <w:pStyle w:val="3"/>
        <w:spacing w:line="360" w:lineRule="auto"/>
        <w:rPr>
          <w:sz w:val="28"/>
          <w:szCs w:val="28"/>
        </w:rPr>
      </w:pPr>
      <w:r w:rsidRPr="00093A48">
        <w:rPr>
          <w:sz w:val="28"/>
        </w:rPr>
        <w:t xml:space="preserve">Сведения об источниках </w:t>
      </w:r>
      <w:r>
        <w:rPr>
          <w:sz w:val="28"/>
        </w:rPr>
        <w:t xml:space="preserve">в списке использованной литературы </w:t>
      </w:r>
      <w:r w:rsidRPr="00093A48">
        <w:rPr>
          <w:sz w:val="28"/>
        </w:rPr>
        <w:t xml:space="preserve">следует располагать в порядке появления ссылок на источники в тексте </w:t>
      </w:r>
      <w:r>
        <w:rPr>
          <w:sz w:val="28"/>
        </w:rPr>
        <w:t>работы</w:t>
      </w:r>
      <w:r w:rsidRPr="00093A48">
        <w:rPr>
          <w:sz w:val="28"/>
        </w:rPr>
        <w:t xml:space="preserve"> и нумеровать арабскими цифрами без точки и печатать с абзацного отступа. </w:t>
      </w:r>
      <w:r w:rsidRPr="005435E7">
        <w:rPr>
          <w:sz w:val="28"/>
          <w:szCs w:val="28"/>
        </w:rPr>
        <w:t xml:space="preserve">Все цитаты, факты, цифровые данные и т. п. в </w:t>
      </w:r>
      <w:r>
        <w:rPr>
          <w:sz w:val="28"/>
          <w:szCs w:val="28"/>
        </w:rPr>
        <w:t>курсовой</w:t>
      </w:r>
      <w:r w:rsidRPr="005435E7">
        <w:rPr>
          <w:sz w:val="28"/>
          <w:szCs w:val="28"/>
        </w:rPr>
        <w:t xml:space="preserve"> работе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имеют либо сквозную нумерацию в виде надстрочного индекса и в этом случае выходные данные располагаются внизу страницы, либо представлены в </w:t>
      </w:r>
      <w:r w:rsidRPr="00093A48">
        <w:rPr>
          <w:sz w:val="28"/>
        </w:rPr>
        <w:t>квадратных</w:t>
      </w:r>
      <w:r w:rsidRPr="005435E7">
        <w:rPr>
          <w:sz w:val="28"/>
          <w:szCs w:val="28"/>
        </w:rPr>
        <w:t xml:space="preserve"> скобках внутри текста – номера источника в списке литературы и номер страницы. </w:t>
      </w:r>
    </w:p>
    <w:p w:rsidR="00443BFB" w:rsidRPr="00D707B7" w:rsidRDefault="00443BFB" w:rsidP="00CD75C0">
      <w:pPr>
        <w:spacing w:line="360" w:lineRule="auto"/>
        <w:ind w:firstLine="720"/>
        <w:jc w:val="both"/>
        <w:rPr>
          <w:sz w:val="28"/>
        </w:rPr>
      </w:pPr>
      <w:r w:rsidRPr="00D707B7">
        <w:rPr>
          <w:sz w:val="28"/>
        </w:rPr>
        <w:t>Каждое приложение следует начинать с новой страницы с указанием наверху посередине с</w:t>
      </w:r>
      <w:r>
        <w:rPr>
          <w:sz w:val="28"/>
        </w:rPr>
        <w:t>траницы слова «Приложение» и его обозначения</w:t>
      </w:r>
      <w:r w:rsidRPr="00D707B7">
        <w:rPr>
          <w:sz w:val="28"/>
        </w:rPr>
        <w:t xml:space="preserve">. Приложения обозначают заглавными буквами русского алфавита, начиная с А, за исключением букв Ё, З, И, О, Ч, Ь, Ы, Ъ.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Курсовая работа должна удовлетворять определенным требова</w:t>
      </w:r>
      <w:r>
        <w:rPr>
          <w:sz w:val="28"/>
        </w:rPr>
        <w:softHyphen/>
        <w:t>ниям по стилю изложения. Названия темы, глав и параграфов должны быть ясными, четкими, предельно сжатыми по форме, отражающими наиболее полно сущность и содержание рассматриваемых в них вопросов.</w:t>
      </w:r>
    </w:p>
    <w:p w:rsidR="00443BFB" w:rsidRDefault="00443BFB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Материал должен излагаться грамотно, простым литературным языком, не содержать повторений, общих мест и перегрузок цитатами. Недопустим про</w:t>
      </w:r>
      <w:r>
        <w:rPr>
          <w:sz w:val="28"/>
        </w:rPr>
        <w:softHyphen/>
        <w:t>стой пересказ литературных источников, их цитирование без кавычек и сносок.</w:t>
      </w:r>
    </w:p>
    <w:p w:rsidR="00443BFB" w:rsidRPr="005435E7" w:rsidRDefault="00443BFB" w:rsidP="00CD75C0">
      <w:pPr>
        <w:pStyle w:val="3"/>
        <w:spacing w:line="360" w:lineRule="auto"/>
        <w:rPr>
          <w:sz w:val="28"/>
          <w:szCs w:val="28"/>
        </w:rPr>
      </w:pPr>
      <w:r w:rsidRPr="005435E7">
        <w:rPr>
          <w:sz w:val="28"/>
          <w:szCs w:val="28"/>
        </w:rPr>
        <w:t>Сокращение слов в тексте (кроме общепринят</w:t>
      </w:r>
      <w:r>
        <w:rPr>
          <w:sz w:val="28"/>
          <w:szCs w:val="28"/>
        </w:rPr>
        <w:t>ого</w:t>
      </w:r>
      <w:r w:rsidRPr="005435E7">
        <w:rPr>
          <w:sz w:val="28"/>
          <w:szCs w:val="28"/>
        </w:rPr>
        <w:t>) не допускается.</w:t>
      </w:r>
    </w:p>
    <w:p w:rsidR="00C03684" w:rsidRDefault="00C03684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Нумерация страниц начинается с титульного листа. </w:t>
      </w:r>
    </w:p>
    <w:p w:rsidR="00C03684" w:rsidRDefault="00C03684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Главы нумеруются арабскими цифрами, параграфы арабскими цифра</w:t>
      </w:r>
      <w:r>
        <w:rPr>
          <w:sz w:val="28"/>
        </w:rPr>
        <w:softHyphen/>
        <w:t>ми через точку. Например, глава первая - Глава 1, второй параграф второй главы - 2.2. и т.д.</w:t>
      </w:r>
    </w:p>
    <w:p w:rsidR="0057203E" w:rsidRPr="0057203E" w:rsidRDefault="0057203E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Все таблицы, приводимые в тексте, нумеруются арабскими цифрами на протяжении всего текста.</w:t>
      </w:r>
    </w:p>
    <w:p w:rsidR="00B92E4A" w:rsidRDefault="00B92E4A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Приложения располагаются в порядке появления на них ссылок в тексте </w:t>
      </w:r>
      <w:r w:rsidR="00020CD1">
        <w:rPr>
          <w:sz w:val="28"/>
        </w:rPr>
        <w:t>курсовой</w:t>
      </w:r>
      <w:r>
        <w:rPr>
          <w:sz w:val="28"/>
        </w:rPr>
        <w:t xml:space="preserve"> работы. Каждое приложение начинается с нового листа и со</w:t>
      </w:r>
      <w:r>
        <w:rPr>
          <w:sz w:val="28"/>
        </w:rPr>
        <w:softHyphen/>
        <w:t>держит посередине страницы слово "Приложение", напечатанное с большой буквы и его буквенное обозначение. Если на одном листе может быть помещено несколько рисунков или таблиц, то они нумеруются в пределах каждого при</w:t>
      </w:r>
      <w:r>
        <w:rPr>
          <w:sz w:val="28"/>
        </w:rPr>
        <w:softHyphen/>
        <w:t xml:space="preserve">ложения. Объем приложений не ограничен, и в случае необходимости материалы приложений могут быть скомплектованы отдельным томом. </w:t>
      </w:r>
    </w:p>
    <w:p w:rsidR="00B92E4A" w:rsidRDefault="00B92E4A" w:rsidP="00CD75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При ссылке в тексте на материалы приложения следует напеча</w:t>
      </w:r>
      <w:r>
        <w:rPr>
          <w:sz w:val="28"/>
        </w:rPr>
        <w:softHyphen/>
        <w:t>тать слово "приложение" или сокращенное - "прил." обычным шриф</w:t>
      </w:r>
      <w:r>
        <w:rPr>
          <w:sz w:val="28"/>
        </w:rPr>
        <w:softHyphen/>
        <w:t>том, поставить его буквенное обозначение, а если необходимо, то указать номер табли</w:t>
      </w:r>
      <w:r>
        <w:rPr>
          <w:sz w:val="28"/>
        </w:rPr>
        <w:softHyphen/>
        <w:t>цы или рисунка в нем.</w:t>
      </w:r>
    </w:p>
    <w:p w:rsidR="0057203E" w:rsidRPr="0057203E" w:rsidRDefault="0057203E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 xml:space="preserve"> </w:t>
      </w:r>
      <w:r w:rsidRPr="0057203E">
        <w:rPr>
          <w:i/>
          <w:color w:val="000000"/>
          <w:sz w:val="29"/>
          <w:szCs w:val="29"/>
        </w:rPr>
        <w:t>Содержание</w:t>
      </w:r>
      <w:r w:rsidRPr="0057203E">
        <w:rPr>
          <w:color w:val="000000"/>
          <w:sz w:val="29"/>
          <w:szCs w:val="29"/>
        </w:rPr>
        <w:t xml:space="preserve">. В «Содержании» дается формулировка всех глав или разделов и параграфов. </w:t>
      </w:r>
      <w:r w:rsidR="008127E9">
        <w:rPr>
          <w:color w:val="000000"/>
          <w:sz w:val="29"/>
          <w:szCs w:val="29"/>
        </w:rPr>
        <w:t xml:space="preserve"> 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8127E9">
        <w:rPr>
          <w:i/>
          <w:color w:val="000000"/>
          <w:sz w:val="29"/>
          <w:szCs w:val="29"/>
        </w:rPr>
        <w:t>Список использованной литературы</w:t>
      </w:r>
      <w:r w:rsidRPr="00C03684">
        <w:rPr>
          <w:color w:val="000000"/>
          <w:sz w:val="29"/>
          <w:szCs w:val="29"/>
        </w:rPr>
        <w:t xml:space="preserve"> должен включать источник</w:t>
      </w:r>
      <w:r w:rsidR="00B92E4A">
        <w:rPr>
          <w:color w:val="000000"/>
          <w:sz w:val="29"/>
          <w:szCs w:val="29"/>
        </w:rPr>
        <w:t>и</w:t>
      </w:r>
      <w:r w:rsidRPr="00C03684">
        <w:rPr>
          <w:color w:val="000000"/>
          <w:sz w:val="29"/>
          <w:szCs w:val="29"/>
        </w:rPr>
        <w:t xml:space="preserve">, в том числе с включением электронные ресурсы с расшифровкой (указанием автора, наименования статьи, даты размещения на сайте). 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В список литературы должна быть включена только та литература, которая непосредственно использована студентом. Этот раздел работы дает представление об уровне ее соответствия современным требованиям, теоретической подготовки студента по выбранной теме.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Каждый источник в списке литературы должен быть пронумерован. Существуют различные системы организации библиографического аппарата в научной литературе, однако целесообразной является следующая последовательность: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1.</w:t>
      </w:r>
      <w:r w:rsidRPr="00C03684">
        <w:rPr>
          <w:color w:val="000000"/>
          <w:sz w:val="29"/>
          <w:szCs w:val="29"/>
        </w:rPr>
        <w:tab/>
        <w:t xml:space="preserve">Нормативно-правовые документы 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2.</w:t>
      </w:r>
      <w:r w:rsidRPr="00C03684">
        <w:rPr>
          <w:color w:val="000000"/>
          <w:sz w:val="29"/>
          <w:szCs w:val="29"/>
        </w:rPr>
        <w:tab/>
        <w:t>Учебные пособия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3.</w:t>
      </w:r>
      <w:r w:rsidRPr="00C03684">
        <w:rPr>
          <w:color w:val="000000"/>
          <w:sz w:val="29"/>
          <w:szCs w:val="29"/>
        </w:rPr>
        <w:tab/>
        <w:t>Монографии и статьи, изданные на русском языке в алфавитном порядке.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4.</w:t>
      </w:r>
      <w:r w:rsidRPr="00C03684">
        <w:rPr>
          <w:color w:val="000000"/>
          <w:sz w:val="29"/>
          <w:szCs w:val="29"/>
        </w:rPr>
        <w:tab/>
        <w:t>Материалы отраслей, ведомств, предприятий в алфавитном порядке.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5.</w:t>
      </w:r>
      <w:r w:rsidRPr="00C03684">
        <w:rPr>
          <w:color w:val="000000"/>
          <w:sz w:val="29"/>
          <w:szCs w:val="29"/>
        </w:rPr>
        <w:tab/>
        <w:t>Книги и статьи иностранных авторов в алфавитном порядке.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6.</w:t>
      </w:r>
      <w:r w:rsidRPr="00C03684">
        <w:rPr>
          <w:color w:val="000000"/>
          <w:sz w:val="29"/>
          <w:szCs w:val="29"/>
        </w:rPr>
        <w:tab/>
        <w:t>Электронные ресурсы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 xml:space="preserve">Примеры библиографического описания документов 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(рекомендованные ГОСТ 7.1-84 «Библиографическое описание документа. Общие требования и правила составления» (включая Изменение № 1 от 01.07.00.), ГОСТ 7.80-2000 «Библиографическая запись. Заголовок. Общие требования и правила составления» и ГОСТ 7.12-93 «Библиографическая запись. Сокращение слов на русском языке»)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Книги одного, двух, трех авторов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1. Коренман, И. М. Фотометрический анализ: Методы определения орган, соединений / И. М. Коренман. -2-е изд., перераб. и доп. - М.: Химия, 1975. - 359 с.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2. Энтелис, С. Г. Кинетика реакций в жидкой фазе: Количеств, учет влияния среды / С. Г. Энтелис, Р. П. Тнгер. - М.: Химия, 1973. - 416 с.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  <w:lang w:val="en-US"/>
        </w:rPr>
      </w:pPr>
      <w:r w:rsidRPr="00C03684">
        <w:rPr>
          <w:color w:val="000000"/>
          <w:sz w:val="29"/>
          <w:szCs w:val="29"/>
        </w:rPr>
        <w:t>3. Фиалков, Н. Я. Физическая химия неводных растворов / Н. Я. Фиалков, А. Н. Житомирский, Ю. Н. Тарасенко. - Л.: Химия. Ленингр</w:t>
      </w:r>
      <w:r w:rsidRPr="00C03684">
        <w:rPr>
          <w:color w:val="000000"/>
          <w:sz w:val="29"/>
          <w:szCs w:val="29"/>
          <w:lang w:val="en-US"/>
        </w:rPr>
        <w:t xml:space="preserve">. </w:t>
      </w:r>
      <w:r w:rsidRPr="00C03684">
        <w:rPr>
          <w:color w:val="000000"/>
          <w:sz w:val="29"/>
          <w:szCs w:val="29"/>
        </w:rPr>
        <w:t>отделение</w:t>
      </w:r>
      <w:r w:rsidRPr="00C03684">
        <w:rPr>
          <w:color w:val="000000"/>
          <w:sz w:val="29"/>
          <w:szCs w:val="29"/>
          <w:lang w:val="en-US"/>
        </w:rPr>
        <w:t xml:space="preserve">, 1973. - 376 </w:t>
      </w:r>
      <w:r w:rsidRPr="00C03684">
        <w:rPr>
          <w:color w:val="000000"/>
          <w:sz w:val="29"/>
          <w:szCs w:val="29"/>
        </w:rPr>
        <w:t>с</w:t>
      </w:r>
      <w:r w:rsidRPr="00C03684">
        <w:rPr>
          <w:color w:val="000000"/>
          <w:sz w:val="29"/>
          <w:szCs w:val="29"/>
          <w:lang w:val="en-US"/>
        </w:rPr>
        <w:t>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  <w:lang w:val="en-US"/>
        </w:rPr>
      </w:pPr>
      <w:r w:rsidRPr="00C03684">
        <w:rPr>
          <w:color w:val="000000"/>
          <w:sz w:val="29"/>
          <w:szCs w:val="29"/>
          <w:lang w:val="en-US"/>
        </w:rPr>
        <w:t xml:space="preserve">4. Flanaut, J. Les elements des terres rares / J. Flanaut. - Paris: Masson, 1969. – 165 </w:t>
      </w:r>
      <w:r w:rsidRPr="00C03684">
        <w:rPr>
          <w:color w:val="000000"/>
          <w:sz w:val="29"/>
          <w:szCs w:val="29"/>
        </w:rPr>
        <w:t>р</w:t>
      </w:r>
      <w:r w:rsidRPr="00C03684">
        <w:rPr>
          <w:color w:val="000000"/>
          <w:sz w:val="29"/>
          <w:szCs w:val="29"/>
          <w:lang w:val="en-US"/>
        </w:rPr>
        <w:t>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Книги четырех и более авторов, а также сборники статей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5. Комплексные соединения в аналитической химии: Теория и практика применения / Ф. Умланд, А. Янсен, Д. Тирнг, Г. Вюнш. - М.: Мир, 1975. - 531 с.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6. Обеспечение качества результатов химического анализа / П. Буиташ, Н. М. Кузьмин, Л. Лейстнер и др. - М.: Наука, 1993. - 165 с.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7. Аналитическая химия и экстракционные процессы: Сб. ст. / Отв. ред. А. Т. Пилипенко, Б. И. Набиванец. - Киев: Наук. думка, 1970. - 119 с.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8. Пиразолоны в аналитической химии: Тез. докл. конф., Пермь, 24-27 июня 1980 г. - Пермь: ПГУ, 1980. - 118 с.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  <w:lang w:val="en-US"/>
        </w:rPr>
      </w:pPr>
      <w:r w:rsidRPr="00C03684">
        <w:rPr>
          <w:color w:val="000000"/>
          <w:sz w:val="29"/>
          <w:szCs w:val="29"/>
          <w:lang w:val="en-US"/>
        </w:rPr>
        <w:t xml:space="preserve">9. Experiments in materials science / E. C. Subbarac, D. Chakravorty, </w:t>
      </w:r>
      <w:r w:rsidRPr="00C03684">
        <w:rPr>
          <w:color w:val="000000"/>
          <w:sz w:val="29"/>
          <w:szCs w:val="29"/>
        </w:rPr>
        <w:t>М</w:t>
      </w:r>
      <w:r w:rsidRPr="00C03684">
        <w:rPr>
          <w:color w:val="000000"/>
          <w:sz w:val="29"/>
          <w:szCs w:val="29"/>
          <w:lang w:val="en-US"/>
        </w:rPr>
        <w:t>. F. Merriam, V. Raghavan. - New York: Me Graw-Hill, 1972. - 274 p.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Статьи из журналов и газет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10. Чалков, Н. Я. Химико-спектральный анализ металлов высокой чистоты / Н. Я. Чалков // Завод, лаб. - 1980. - Т. 46, №9. - С. 813-814.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11. Козлов, Н. С. Синтез и свойства фторосодержащих ароматических азомстииов / Н. С. Козлов, Л. Ф. Гладченко // Изв. АН БССР. Сер. хим. наук. - 1981. - № 1. - С. 86 - 89.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12. Марчак, Т. В. Сорбционно-фотометрическое определение микроколичеств никеля / Т. В. Марчак, Г. Д. Брыкина, Т. А. Белявская //Журн. аналит. химии. - 1981. - Т. 36, № 3. - С. 513 - 517.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13. Определение водорода в магнии, цирконии, натрии и литии на установке С2532 / E. Д. Маликова, В. П. Вслюханов, Л. С. Махинова, Л. Л. Кунин // Жури. физ. химии. - 1980. - Т. 54, вып. 11. - С. 2846 - 2848.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Статья из продолжающегося издания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14. Живописцев, В. П. Комплексные соединения тория с диантипирилметаном / В. П. Живописцев, Л. П. Пятосин // Учен. зап. / Перм. ун-т. – 1970. - №207. - С. 184 - 191.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Статьи из непериодических сборников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15. Любомилова, Г. В. Определение алюминия в тантало-ниобиевых минералах / Г. В. Любомилова, А. Д. Миллер // Новые метод, исслед. по анализу редкоземельн. минералов, руд и горн. пород. - М., 1970. - С. 90 -93.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16. Маркович, Дж. Ассоциация солей длинноцепочечных третичных аминов в углеводородах / Дж. Маркович, А. Кертес // Химия экстракции: Докл. Межд. конф., Гетеборг, Швеция, 27 авг. - 1 сент. 1966. - М., 1971. - С. 223-231.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Стандарт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24. ГОСТ 10749.1-80. Спирт этиловый технический. Методы анализа. - Взамен ГОСТ 10749-72; Введ. 01.01.82 до 01.01.87. - М.: Изд-во стандартов, 1981. - 4 с.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  <w:lang w:val="en-US"/>
        </w:rPr>
      </w:pPr>
      <w:r w:rsidRPr="00C03684">
        <w:rPr>
          <w:color w:val="000000"/>
          <w:sz w:val="29"/>
          <w:szCs w:val="29"/>
        </w:rPr>
        <w:t>Объединенное</w:t>
      </w:r>
      <w:r w:rsidRPr="00C03684">
        <w:rPr>
          <w:color w:val="000000"/>
          <w:sz w:val="29"/>
          <w:szCs w:val="29"/>
          <w:lang w:val="en-US"/>
        </w:rPr>
        <w:t xml:space="preserve"> </w:t>
      </w:r>
      <w:r w:rsidRPr="00C03684">
        <w:rPr>
          <w:color w:val="000000"/>
          <w:sz w:val="29"/>
          <w:szCs w:val="29"/>
        </w:rPr>
        <w:t>библиографическое</w:t>
      </w:r>
      <w:r w:rsidRPr="00C03684">
        <w:rPr>
          <w:color w:val="000000"/>
          <w:sz w:val="29"/>
          <w:szCs w:val="29"/>
          <w:lang w:val="en-US"/>
        </w:rPr>
        <w:t xml:space="preserve"> </w:t>
      </w:r>
      <w:r w:rsidRPr="00C03684">
        <w:rPr>
          <w:color w:val="000000"/>
          <w:sz w:val="29"/>
          <w:szCs w:val="29"/>
        </w:rPr>
        <w:t>описание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  <w:lang w:val="en-US"/>
        </w:rPr>
        <w:t xml:space="preserve">26. Richardson, S. </w:t>
      </w:r>
      <w:r w:rsidRPr="00C03684">
        <w:rPr>
          <w:color w:val="000000"/>
          <w:sz w:val="29"/>
          <w:szCs w:val="29"/>
        </w:rPr>
        <w:t>М</w:t>
      </w:r>
      <w:r w:rsidRPr="00C03684">
        <w:rPr>
          <w:color w:val="000000"/>
          <w:sz w:val="29"/>
          <w:szCs w:val="29"/>
          <w:lang w:val="en-US"/>
        </w:rPr>
        <w:t xml:space="preserve">. Simulation of injection moulding / S. </w:t>
      </w:r>
      <w:r w:rsidRPr="00C03684">
        <w:rPr>
          <w:color w:val="000000"/>
          <w:sz w:val="29"/>
          <w:szCs w:val="29"/>
        </w:rPr>
        <w:t>М</w:t>
      </w:r>
      <w:r w:rsidRPr="00C03684">
        <w:rPr>
          <w:color w:val="000000"/>
          <w:sz w:val="29"/>
          <w:szCs w:val="29"/>
          <w:lang w:val="en-US"/>
        </w:rPr>
        <w:t xml:space="preserve">. Richardson, H. J. Pearson, J. R. A. Pearson // Plast and Rubber: Process. - 1980. - Vol. 5, № 2. - P. 55 -60. - </w:t>
      </w:r>
      <w:r w:rsidRPr="00C03684">
        <w:rPr>
          <w:color w:val="000000"/>
          <w:sz w:val="29"/>
          <w:szCs w:val="29"/>
        </w:rPr>
        <w:t>Реф</w:t>
      </w:r>
      <w:r w:rsidRPr="00C03684">
        <w:rPr>
          <w:color w:val="000000"/>
          <w:sz w:val="29"/>
          <w:szCs w:val="29"/>
          <w:lang w:val="en-US"/>
        </w:rPr>
        <w:t xml:space="preserve">. </w:t>
      </w:r>
      <w:r w:rsidRPr="00C03684">
        <w:rPr>
          <w:color w:val="000000"/>
          <w:sz w:val="29"/>
          <w:szCs w:val="29"/>
        </w:rPr>
        <w:t>в</w:t>
      </w:r>
      <w:r w:rsidRPr="00C03684">
        <w:rPr>
          <w:color w:val="000000"/>
          <w:sz w:val="29"/>
          <w:szCs w:val="29"/>
          <w:lang w:val="en-US"/>
        </w:rPr>
        <w:t xml:space="preserve">: </w:t>
      </w:r>
      <w:r w:rsidRPr="00C03684">
        <w:rPr>
          <w:color w:val="000000"/>
          <w:sz w:val="29"/>
          <w:szCs w:val="29"/>
        </w:rPr>
        <w:t>Химия</w:t>
      </w:r>
      <w:r w:rsidRPr="00C03684">
        <w:rPr>
          <w:color w:val="000000"/>
          <w:sz w:val="29"/>
          <w:szCs w:val="29"/>
          <w:lang w:val="en-US"/>
        </w:rPr>
        <w:t xml:space="preserve">: </w:t>
      </w:r>
      <w:r w:rsidRPr="00C03684">
        <w:rPr>
          <w:color w:val="000000"/>
          <w:sz w:val="29"/>
          <w:szCs w:val="29"/>
        </w:rPr>
        <w:t>РЖ</w:t>
      </w:r>
      <w:r w:rsidRPr="00C03684">
        <w:rPr>
          <w:color w:val="000000"/>
          <w:sz w:val="29"/>
          <w:szCs w:val="29"/>
          <w:lang w:val="en-US"/>
        </w:rPr>
        <w:t xml:space="preserve">.- 1981.-№ </w:t>
      </w:r>
      <w:r w:rsidRPr="00C03684">
        <w:rPr>
          <w:color w:val="000000"/>
          <w:sz w:val="29"/>
          <w:szCs w:val="29"/>
        </w:rPr>
        <w:t>1, вып. 19С. - С.38 (1 С138).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Пояснения к примерам библиографического описания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Если у документа (книги, статьи и т. д.) один, два или три автора, перед заглавием пишется только первый из них, после фамилии запятая, далее инициалы. В сведениях об ответственности (после заглавия за косой чертой) записываются все авторы: один, два или три – в той форме, как в документе, как правило, инициалы перед фамилией.</w:t>
      </w:r>
    </w:p>
    <w:p w:rsidR="00C03684" w:rsidRP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Если у документа более трех авторов, он описывается на заглавие, т. е. все авторы пишутся только в сведениях об ответственности.</w:t>
      </w:r>
    </w:p>
    <w:p w:rsidR="00977D86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C03684">
        <w:rPr>
          <w:color w:val="000000"/>
          <w:sz w:val="29"/>
          <w:szCs w:val="29"/>
        </w:rPr>
        <w:t>При необходимости их количество сокращают. При этом в сведениях об ответственности приводят не более четырех фамилий авторов. Если авторов более четырех, приводят фамилии трех с добавлением слов «и др.».</w:t>
      </w:r>
    </w:p>
    <w:p w:rsidR="00C03684" w:rsidRDefault="00C0368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7A3AC4" w:rsidRPr="005C78C7" w:rsidRDefault="007A3AC4" w:rsidP="00CD75C0">
      <w:pPr>
        <w:spacing w:line="360" w:lineRule="auto"/>
        <w:ind w:firstLine="709"/>
        <w:jc w:val="center"/>
        <w:rPr>
          <w:b/>
          <w:color w:val="000000"/>
          <w:sz w:val="29"/>
          <w:szCs w:val="29"/>
        </w:rPr>
      </w:pPr>
      <w:r w:rsidRPr="005C78C7">
        <w:rPr>
          <w:b/>
          <w:color w:val="000000"/>
          <w:sz w:val="29"/>
          <w:szCs w:val="29"/>
        </w:rPr>
        <w:t>З</w:t>
      </w:r>
      <w:r w:rsidR="005C78C7">
        <w:rPr>
          <w:b/>
          <w:color w:val="000000"/>
          <w:sz w:val="29"/>
          <w:szCs w:val="29"/>
        </w:rPr>
        <w:t>ащита курсовой работы</w:t>
      </w:r>
    </w:p>
    <w:p w:rsidR="007A3AC4" w:rsidRPr="0057203E" w:rsidRDefault="007A3AC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В установленные сроки завершенная работа представляется научному руководителю на рецензирование. Руководитель определяет уровень и качество ее выполнения.</w:t>
      </w:r>
    </w:p>
    <w:p w:rsidR="007A3AC4" w:rsidRPr="0057203E" w:rsidRDefault="007A3AC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Процедура защиты работы включает:</w:t>
      </w:r>
    </w:p>
    <w:p w:rsidR="007A3AC4" w:rsidRPr="0057203E" w:rsidRDefault="007A3AC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— сообщение студента по теме работы;</w:t>
      </w:r>
    </w:p>
    <w:p w:rsidR="007A3AC4" w:rsidRPr="0057203E" w:rsidRDefault="007A3AC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— вопросы к студенту;</w:t>
      </w:r>
    </w:p>
    <w:p w:rsidR="007A3AC4" w:rsidRPr="0057203E" w:rsidRDefault="007A3AC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 xml:space="preserve">— </w:t>
      </w:r>
      <w:r w:rsidR="005C78C7">
        <w:rPr>
          <w:color w:val="000000"/>
          <w:sz w:val="29"/>
          <w:szCs w:val="29"/>
        </w:rPr>
        <w:t>анализ</w:t>
      </w:r>
      <w:r w:rsidRPr="0057203E">
        <w:rPr>
          <w:color w:val="000000"/>
          <w:sz w:val="29"/>
          <w:szCs w:val="29"/>
        </w:rPr>
        <w:t xml:space="preserve"> руководител</w:t>
      </w:r>
      <w:r w:rsidR="005C78C7">
        <w:rPr>
          <w:color w:val="000000"/>
          <w:sz w:val="29"/>
          <w:szCs w:val="29"/>
        </w:rPr>
        <w:t>ем</w:t>
      </w:r>
      <w:r w:rsidRPr="0057203E">
        <w:rPr>
          <w:color w:val="000000"/>
          <w:sz w:val="29"/>
          <w:szCs w:val="29"/>
        </w:rPr>
        <w:t xml:space="preserve"> о качестве выполнения работы;</w:t>
      </w:r>
    </w:p>
    <w:p w:rsidR="007A3AC4" w:rsidRPr="0057203E" w:rsidRDefault="007A3AC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— выставление оценки.</w:t>
      </w:r>
    </w:p>
    <w:p w:rsidR="007A3AC4" w:rsidRPr="0057203E" w:rsidRDefault="007A3AC4" w:rsidP="00CD75C0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Оценка курсовой работы производится по результатам защиты с учетом качества выполнения и оформления работы.</w:t>
      </w:r>
    </w:p>
    <w:p w:rsidR="007A3AC4" w:rsidRDefault="007A3AC4" w:rsidP="002662F4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Оценивается курсовая работа по пятибалльной системе.</w:t>
      </w:r>
      <w:r w:rsidR="005C78C7">
        <w:rPr>
          <w:color w:val="000000"/>
          <w:sz w:val="29"/>
          <w:szCs w:val="29"/>
        </w:rPr>
        <w:t xml:space="preserve"> </w:t>
      </w:r>
    </w:p>
    <w:p w:rsidR="00182134" w:rsidRDefault="00182134" w:rsidP="002662F4">
      <w:pPr>
        <w:jc w:val="center"/>
        <w:rPr>
          <w:b/>
          <w:sz w:val="28"/>
          <w:szCs w:val="28"/>
        </w:rPr>
      </w:pPr>
    </w:p>
    <w:p w:rsidR="002662F4" w:rsidRPr="00B55897" w:rsidRDefault="002662F4" w:rsidP="002662F4">
      <w:pPr>
        <w:jc w:val="center"/>
        <w:rPr>
          <w:b/>
          <w:sz w:val="28"/>
          <w:szCs w:val="28"/>
        </w:rPr>
      </w:pPr>
      <w:r w:rsidRPr="00B55897">
        <w:rPr>
          <w:b/>
          <w:sz w:val="28"/>
          <w:szCs w:val="28"/>
        </w:rPr>
        <w:t xml:space="preserve">Оценочный лист </w:t>
      </w:r>
    </w:p>
    <w:p w:rsidR="002662F4" w:rsidRPr="00EE7C9A" w:rsidRDefault="002662F4" w:rsidP="002662F4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2662F4" w:rsidRPr="00ED17B9" w:rsidTr="00C94467">
        <w:trPr>
          <w:trHeight w:val="322"/>
        </w:trPr>
        <w:tc>
          <w:tcPr>
            <w:tcW w:w="3936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  <w:r w:rsidRPr="00ED17B9">
              <w:rPr>
                <w:sz w:val="28"/>
                <w:szCs w:val="28"/>
              </w:rPr>
              <w:t>Вид работы</w:t>
            </w:r>
          </w:p>
        </w:tc>
        <w:tc>
          <w:tcPr>
            <w:tcW w:w="5670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работа по дисциплине </w:t>
            </w:r>
            <w:r w:rsidRPr="0057203E">
              <w:rPr>
                <w:color w:val="000000"/>
                <w:sz w:val="29"/>
                <w:szCs w:val="29"/>
              </w:rPr>
              <w:t>«Организация производства и обслуживания на предприятиях общественного питания</w:t>
            </w:r>
          </w:p>
        </w:tc>
      </w:tr>
      <w:tr w:rsidR="002662F4" w:rsidRPr="00ED17B9" w:rsidTr="00C94467">
        <w:trPr>
          <w:trHeight w:val="322"/>
        </w:trPr>
        <w:tc>
          <w:tcPr>
            <w:tcW w:w="3936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студента, г</w:t>
            </w:r>
            <w:r w:rsidRPr="00ED17B9">
              <w:rPr>
                <w:sz w:val="28"/>
                <w:szCs w:val="28"/>
              </w:rPr>
              <w:t>руппа</w:t>
            </w:r>
          </w:p>
        </w:tc>
        <w:tc>
          <w:tcPr>
            <w:tcW w:w="5670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-3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418"/>
        <w:gridCol w:w="3933"/>
      </w:tblGrid>
      <w:tr w:rsidR="002662F4" w:rsidRPr="00ED17B9" w:rsidTr="00C94467">
        <w:tc>
          <w:tcPr>
            <w:tcW w:w="4219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  <w:r w:rsidRPr="00ED17B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418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  <w:r w:rsidRPr="00ED17B9">
              <w:rPr>
                <w:sz w:val="28"/>
                <w:szCs w:val="28"/>
              </w:rPr>
              <w:t>Оценка</w:t>
            </w:r>
          </w:p>
        </w:tc>
        <w:tc>
          <w:tcPr>
            <w:tcW w:w="3933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  <w:r w:rsidRPr="00ED17B9">
              <w:rPr>
                <w:sz w:val="28"/>
                <w:szCs w:val="28"/>
              </w:rPr>
              <w:t xml:space="preserve">            Комментарии преподавателя            </w:t>
            </w:r>
          </w:p>
        </w:tc>
      </w:tr>
      <w:tr w:rsidR="002662F4" w:rsidRPr="00ED17B9" w:rsidTr="00C94467">
        <w:tc>
          <w:tcPr>
            <w:tcW w:w="4219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  <w:r w:rsidRPr="00ED17B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Полнота  характеристики проектируемого  предприятия</w:t>
            </w:r>
          </w:p>
        </w:tc>
        <w:tc>
          <w:tcPr>
            <w:tcW w:w="1418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</w:p>
        </w:tc>
      </w:tr>
      <w:tr w:rsidR="002662F4" w:rsidRPr="00ED17B9" w:rsidTr="00C94467">
        <w:tc>
          <w:tcPr>
            <w:tcW w:w="4219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Качество разработанной информационной базы производства (обслуживания)</w:t>
            </w:r>
          </w:p>
        </w:tc>
        <w:tc>
          <w:tcPr>
            <w:tcW w:w="1418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2662F4" w:rsidRDefault="002662F4" w:rsidP="00C94467">
            <w:pPr>
              <w:rPr>
                <w:sz w:val="28"/>
                <w:szCs w:val="28"/>
              </w:rPr>
            </w:pPr>
          </w:p>
        </w:tc>
      </w:tr>
      <w:tr w:rsidR="002662F4" w:rsidRPr="00ED17B9" w:rsidTr="00C94467">
        <w:tc>
          <w:tcPr>
            <w:tcW w:w="4219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D17B9">
              <w:rPr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F1361B">
              <w:rPr>
                <w:sz w:val="28"/>
                <w:szCs w:val="28"/>
              </w:rPr>
              <w:t xml:space="preserve">Качество разработанной </w:t>
            </w:r>
            <w:r>
              <w:rPr>
                <w:sz w:val="28"/>
                <w:szCs w:val="28"/>
              </w:rPr>
              <w:t>материально-технической базы производства (обслуживания)</w:t>
            </w:r>
            <w:r w:rsidRPr="00F1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2662F4" w:rsidRPr="00F92FC4" w:rsidRDefault="002662F4" w:rsidP="00C94467">
            <w:pPr>
              <w:jc w:val="center"/>
              <w:rPr>
                <w:sz w:val="28"/>
                <w:szCs w:val="28"/>
              </w:rPr>
            </w:pPr>
          </w:p>
        </w:tc>
      </w:tr>
      <w:tr w:rsidR="002662F4" w:rsidRPr="00ED17B9" w:rsidTr="00C94467">
        <w:tc>
          <w:tcPr>
            <w:tcW w:w="4219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17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Качество выполнения литературного обзора по выбранной тематике </w:t>
            </w:r>
          </w:p>
        </w:tc>
        <w:tc>
          <w:tcPr>
            <w:tcW w:w="1418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</w:p>
        </w:tc>
      </w:tr>
      <w:tr w:rsidR="002662F4" w:rsidRPr="00ED17B9" w:rsidTr="00C94467">
        <w:tc>
          <w:tcPr>
            <w:tcW w:w="4219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17B9">
              <w:rPr>
                <w:sz w:val="28"/>
                <w:szCs w:val="28"/>
              </w:rPr>
              <w:t xml:space="preserve">. Качество оформления </w:t>
            </w:r>
          </w:p>
        </w:tc>
        <w:tc>
          <w:tcPr>
            <w:tcW w:w="1418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</w:p>
        </w:tc>
      </w:tr>
      <w:tr w:rsidR="002662F4" w:rsidRPr="00ED17B9" w:rsidTr="00C94467">
        <w:tc>
          <w:tcPr>
            <w:tcW w:w="4219" w:type="dxa"/>
          </w:tcPr>
          <w:p w:rsidR="002662F4" w:rsidRPr="008A6AA7" w:rsidRDefault="002662F4" w:rsidP="00C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A6AA7">
              <w:rPr>
                <w:sz w:val="28"/>
                <w:szCs w:val="28"/>
              </w:rPr>
              <w:t>Качество защиты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662F4" w:rsidRPr="00ED17B9" w:rsidRDefault="002662F4" w:rsidP="00C9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2662F4" w:rsidRPr="00ED17B9" w:rsidRDefault="002662F4" w:rsidP="00C94467">
            <w:pPr>
              <w:rPr>
                <w:sz w:val="28"/>
                <w:szCs w:val="28"/>
              </w:rPr>
            </w:pPr>
          </w:p>
        </w:tc>
      </w:tr>
      <w:tr w:rsidR="00397D45" w:rsidRPr="00ED17B9" w:rsidTr="00C94467">
        <w:tc>
          <w:tcPr>
            <w:tcW w:w="4219" w:type="dxa"/>
          </w:tcPr>
          <w:p w:rsidR="00397D45" w:rsidRPr="00ED17B9" w:rsidRDefault="00397D45" w:rsidP="00C9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руководитель: </w:t>
            </w:r>
          </w:p>
        </w:tc>
        <w:tc>
          <w:tcPr>
            <w:tcW w:w="1418" w:type="dxa"/>
          </w:tcPr>
          <w:p w:rsidR="00397D45" w:rsidRPr="00ED17B9" w:rsidRDefault="00397D45" w:rsidP="00C9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97D45" w:rsidRPr="00ED17B9" w:rsidRDefault="00397D45" w:rsidP="00C94467">
            <w:pPr>
              <w:rPr>
                <w:sz w:val="28"/>
                <w:szCs w:val="28"/>
              </w:rPr>
            </w:pPr>
          </w:p>
        </w:tc>
      </w:tr>
    </w:tbl>
    <w:p w:rsidR="002662F4" w:rsidRDefault="002662F4" w:rsidP="002662F4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 xml:space="preserve">Оценка </w:t>
      </w:r>
      <w:r w:rsidRPr="00DF790C">
        <w:rPr>
          <w:b/>
          <w:sz w:val="28"/>
          <w:szCs w:val="28"/>
        </w:rPr>
        <w:t>«отлично»</w:t>
      </w:r>
      <w:r w:rsidRPr="00DF790C">
        <w:rPr>
          <w:sz w:val="28"/>
          <w:szCs w:val="28"/>
        </w:rPr>
        <w:t xml:space="preserve"> ставится в том случае, если: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студент дал полное и подробное технико-экономическое обоснование;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при разработке производственной программы предлагаемый ассортимент соответствует типу, классу предприятия, его специализации, характеру обслуживаемого сегмента рынка, отличается новизной;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правильно составлен график загрузки зала;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в расчетах нет ошибок;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выбранное оборудование четко  соответствует  расчетным данным, является современным;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работа оформлена в соответствии с требованиями методических рекомендаций;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правильно разработана и оформлена компоновочная схема;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на защите полно и грамотно представлены результаты работы.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 xml:space="preserve">Оценка </w:t>
      </w:r>
      <w:r w:rsidRPr="00DF790C">
        <w:rPr>
          <w:b/>
          <w:sz w:val="28"/>
          <w:szCs w:val="28"/>
        </w:rPr>
        <w:t>«хорошо»</w:t>
      </w:r>
      <w:r w:rsidRPr="00DF790C">
        <w:rPr>
          <w:sz w:val="28"/>
          <w:szCs w:val="28"/>
        </w:rPr>
        <w:t xml:space="preserve"> ставится в том случае, если: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студент дал не достаточно полное и подробное технико-экономическое обоснование;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при разработке производственной программы предлагаемый ассортимент соответствует типу, классу предприятия, его специализации, но не в полной мере соответствует характеру обслуживаемого сегмента рынка, не в полной мере соответствует современным требованиям новизны;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при составлении графика загрузки зала допущены отдельные неточности;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в расчетах имеют место несущественные ошибки;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выбранное оборудование четко  соответствует  расчетным данным, но не является современным;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работа оформлена в целом в соответствии с требованиями методических рекомендаций, но с отдельными неточностями;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 xml:space="preserve">Оценка </w:t>
      </w:r>
      <w:r w:rsidRPr="00DF790C">
        <w:rPr>
          <w:b/>
          <w:sz w:val="28"/>
          <w:szCs w:val="28"/>
        </w:rPr>
        <w:t>«удовлетворительно»</w:t>
      </w:r>
      <w:r w:rsidRPr="00DF790C">
        <w:rPr>
          <w:sz w:val="28"/>
          <w:szCs w:val="28"/>
        </w:rPr>
        <w:t xml:space="preserve"> ставится в том случае, если: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студент дал неполное технико-экономическое обоснование;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при разработке производственной программы предлагаемый ассортимент не в полной мере соответствует типу, классу предприятия, его специализации, характеру обслуживаемого сегмента рынка, современным требованиям новизны;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при составлении графика загрузки зала допущены целый ряд неточностей;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в расчетах имеют место ошибки;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выбранное оборудование   не в полной мере соответствует  расчетным данным, и не является современным;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работа оформлена с отдельными нарушениями требованиями методических рекомендаций;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 xml:space="preserve">Оценка </w:t>
      </w:r>
      <w:r w:rsidRPr="00DF790C">
        <w:rPr>
          <w:b/>
          <w:sz w:val="28"/>
          <w:szCs w:val="28"/>
        </w:rPr>
        <w:t>«неудовлетворительно»</w:t>
      </w:r>
      <w:r w:rsidRPr="00DF790C">
        <w:rPr>
          <w:sz w:val="28"/>
          <w:szCs w:val="28"/>
        </w:rPr>
        <w:t xml:space="preserve"> ставится в том случае, если: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студент не смог дать технико-экономического обоснования;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при разработке производственной программы предлагаемый ассортимент не соответствует типу, классу предприятия, его специализации, характеру обслуживаемого сегмента рынка, современным требованиям новизны;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при составлении графика загрузки зала допущены серьезные ошибки;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расчеты выполнены неверно;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выбранное оборудование  не соответствует  расчетным данным и не является современным;</w:t>
      </w:r>
    </w:p>
    <w:p w:rsidR="002662F4" w:rsidRPr="00DF790C" w:rsidRDefault="002662F4" w:rsidP="002662F4">
      <w:pPr>
        <w:spacing w:line="360" w:lineRule="auto"/>
        <w:rPr>
          <w:sz w:val="28"/>
          <w:szCs w:val="28"/>
        </w:rPr>
      </w:pPr>
      <w:r w:rsidRPr="00DF790C">
        <w:rPr>
          <w:sz w:val="28"/>
          <w:szCs w:val="28"/>
        </w:rPr>
        <w:t>- работа оформлена с нарушениями требованиями методических рекомендаций;</w:t>
      </w:r>
    </w:p>
    <w:p w:rsidR="002662F4" w:rsidRPr="0057203E" w:rsidRDefault="002662F4" w:rsidP="002662F4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5C78C7" w:rsidRPr="00CE7367" w:rsidRDefault="005C78C7" w:rsidP="005C78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и</w:t>
      </w:r>
      <w:r w:rsidRPr="00CE7367">
        <w:rPr>
          <w:b/>
          <w:sz w:val="28"/>
          <w:szCs w:val="28"/>
        </w:rPr>
        <w:t>нформационные источники</w:t>
      </w:r>
    </w:p>
    <w:p w:rsidR="005C78C7" w:rsidRPr="00DE0B84" w:rsidRDefault="005C78C7" w:rsidP="005C78C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1. ГОСТ Р 50763-2007. Услуги общественного питания. Продукция общественного питания, реализуемая населению.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2. ГОСТ Р 50762-2007. Услуги общественного питания. Классификация предприятий общественного питания.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3. ГОСТ Р 50935-2007. Услуги общественного питания. Требования к персоналу.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4. СанПиН 2.3.2.1078-01. Гигиенические требования безопасности и пищевой ценности пищевых продуктов.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5. Сборники технологических нормативов. Ч. 1 – Ч. 8. – М., 1994–2009 гг.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6.  </w:t>
      </w:r>
      <w:r w:rsidRPr="005C78C7">
        <w:rPr>
          <w:i/>
          <w:iCs/>
          <w:sz w:val="28"/>
          <w:szCs w:val="28"/>
        </w:rPr>
        <w:t xml:space="preserve">Барановский В. А. </w:t>
      </w:r>
      <w:r w:rsidRPr="005C78C7">
        <w:rPr>
          <w:sz w:val="28"/>
          <w:szCs w:val="28"/>
        </w:rPr>
        <w:t>Официант-бармен. – Ростов-н/Д: Феникс, 2001.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7. </w:t>
      </w:r>
      <w:r w:rsidRPr="005C78C7">
        <w:rPr>
          <w:i/>
          <w:iCs/>
          <w:sz w:val="28"/>
          <w:szCs w:val="28"/>
        </w:rPr>
        <w:t xml:space="preserve">Богушева В. И. </w:t>
      </w:r>
      <w:r w:rsidRPr="005C78C7">
        <w:rPr>
          <w:sz w:val="28"/>
          <w:szCs w:val="28"/>
        </w:rPr>
        <w:t>Бары и рестораны. Искусство обслуживания. – Ростов-н/Д: Феникс, 2001.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8. </w:t>
      </w:r>
      <w:r w:rsidRPr="005C78C7">
        <w:rPr>
          <w:i/>
          <w:iCs/>
          <w:sz w:val="28"/>
          <w:szCs w:val="28"/>
        </w:rPr>
        <w:t xml:space="preserve">Вольф И. </w:t>
      </w:r>
      <w:r w:rsidRPr="005C78C7">
        <w:rPr>
          <w:sz w:val="28"/>
          <w:szCs w:val="28"/>
        </w:rPr>
        <w:t>Современный этикет. – М.: ИД «Кристина», 2000.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9. Гостиничный и туристический бизнес / Под ред. А. Л. Чудновского. – М.: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Экономика, 2000.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10. </w:t>
      </w:r>
      <w:r w:rsidRPr="005C78C7">
        <w:rPr>
          <w:i/>
          <w:iCs/>
          <w:sz w:val="28"/>
          <w:szCs w:val="28"/>
        </w:rPr>
        <w:t xml:space="preserve">Кабушкин Н. И., Бондаренко Г. А. </w:t>
      </w:r>
      <w:r w:rsidRPr="005C78C7">
        <w:rPr>
          <w:sz w:val="28"/>
          <w:szCs w:val="28"/>
        </w:rPr>
        <w:t>Менеджмент гостиниц и ресторанов: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Учебное пособие. – Минск: «Новое знание», 2000.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11. </w:t>
      </w:r>
      <w:r w:rsidRPr="005C78C7">
        <w:rPr>
          <w:i/>
          <w:iCs/>
          <w:sz w:val="28"/>
          <w:szCs w:val="28"/>
        </w:rPr>
        <w:t xml:space="preserve">Келлинг, Фогель Г. </w:t>
      </w:r>
      <w:r w:rsidRPr="005C78C7">
        <w:rPr>
          <w:sz w:val="28"/>
          <w:szCs w:val="28"/>
        </w:rPr>
        <w:t>Руководство для официантов. – М.: Экономика, 1990.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12. </w:t>
      </w:r>
      <w:r w:rsidRPr="005C78C7">
        <w:rPr>
          <w:i/>
          <w:iCs/>
          <w:sz w:val="28"/>
          <w:szCs w:val="28"/>
        </w:rPr>
        <w:t xml:space="preserve">Кучер Л. С., Шкуратова С. А. </w:t>
      </w:r>
      <w:r w:rsidRPr="005C78C7">
        <w:rPr>
          <w:sz w:val="28"/>
          <w:szCs w:val="28"/>
        </w:rPr>
        <w:t>Организация обслуживания на предприятиях общественного питания. – М.: Деловая литература, 2000.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13. </w:t>
      </w:r>
      <w:r w:rsidRPr="005C78C7">
        <w:rPr>
          <w:i/>
          <w:iCs/>
          <w:sz w:val="28"/>
          <w:szCs w:val="28"/>
        </w:rPr>
        <w:t xml:space="preserve">Кучер Л. С., Шкуратова С. А. и др. </w:t>
      </w:r>
      <w:r w:rsidRPr="005C78C7">
        <w:rPr>
          <w:sz w:val="28"/>
          <w:szCs w:val="28"/>
        </w:rPr>
        <w:t>Ресторанный бизнес в России. – М.: Консультант, 2002.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14. </w:t>
      </w:r>
      <w:r w:rsidRPr="005C78C7">
        <w:rPr>
          <w:i/>
          <w:iCs/>
          <w:sz w:val="28"/>
          <w:szCs w:val="28"/>
        </w:rPr>
        <w:t xml:space="preserve">Линн Ван Дер Ваген. </w:t>
      </w:r>
      <w:r w:rsidRPr="005C78C7">
        <w:rPr>
          <w:sz w:val="28"/>
          <w:szCs w:val="28"/>
        </w:rPr>
        <w:t>Гостиничный бизнес: Учебное пособие. – Ростов-н/Д: «Феникс», 2001.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15. Общественное питание: Справочник руководителя. – М.: Экономические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новости, 2007.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16. Организация производства и обслуживания на предприятиях общественного питания: Учеб. пособие / Г. М. Зайко, Т. А. Джум. – М.: Магистр, 2008.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17. </w:t>
      </w:r>
      <w:r w:rsidRPr="005C78C7">
        <w:rPr>
          <w:i/>
          <w:iCs/>
          <w:sz w:val="28"/>
          <w:szCs w:val="28"/>
        </w:rPr>
        <w:t xml:space="preserve">Пипер Г. и др. </w:t>
      </w:r>
      <w:r w:rsidRPr="005C78C7">
        <w:rPr>
          <w:sz w:val="28"/>
          <w:szCs w:val="28"/>
        </w:rPr>
        <w:t>Проектирование предприятий общественного питания / Пер.с нем. – М.: РЭА, 1995.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18. </w:t>
      </w:r>
      <w:r w:rsidRPr="005C78C7">
        <w:rPr>
          <w:i/>
          <w:iCs/>
          <w:sz w:val="28"/>
          <w:szCs w:val="28"/>
        </w:rPr>
        <w:t xml:space="preserve">Уокер Дж. </w:t>
      </w:r>
      <w:r w:rsidRPr="005C78C7">
        <w:rPr>
          <w:sz w:val="28"/>
          <w:szCs w:val="28"/>
        </w:rPr>
        <w:t>Введение в гостеприимство. – М.: ЮНИТИ, 2002; – М.: ЮНИТИ-ДАНА, 2008.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19. </w:t>
      </w:r>
      <w:r w:rsidRPr="005C78C7">
        <w:rPr>
          <w:i/>
          <w:iCs/>
          <w:sz w:val="28"/>
          <w:szCs w:val="28"/>
        </w:rPr>
        <w:t xml:space="preserve">Усов В. В. </w:t>
      </w:r>
      <w:r w:rsidRPr="005C78C7">
        <w:rPr>
          <w:sz w:val="28"/>
          <w:szCs w:val="28"/>
        </w:rPr>
        <w:t>Организация производства и обслуживания на предприятиях общественного питания: Учебник. –М.: ИРПО, 2000.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20. </w:t>
      </w:r>
      <w:r w:rsidRPr="005C78C7">
        <w:rPr>
          <w:iCs/>
          <w:sz w:val="28"/>
          <w:szCs w:val="28"/>
        </w:rPr>
        <w:t>Эгертон-Томас Кристофер</w:t>
      </w:r>
      <w:r w:rsidRPr="005C78C7">
        <w:rPr>
          <w:i/>
          <w:iCs/>
          <w:sz w:val="28"/>
          <w:szCs w:val="28"/>
        </w:rPr>
        <w:t xml:space="preserve">. </w:t>
      </w:r>
      <w:r w:rsidRPr="005C78C7">
        <w:rPr>
          <w:sz w:val="28"/>
          <w:szCs w:val="28"/>
        </w:rPr>
        <w:t>Как открыть и успешно управлять рестораном / Пер. с англ. – М.: Росконсульт, 1999.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C78C7">
        <w:rPr>
          <w:sz w:val="28"/>
          <w:szCs w:val="28"/>
          <w:u w:val="single"/>
        </w:rPr>
        <w:t>Журналы: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 «Питание и общество»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 xml:space="preserve"> «Ресторанные ведомости»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5C78C7">
        <w:rPr>
          <w:sz w:val="28"/>
          <w:szCs w:val="28"/>
        </w:rPr>
        <w:t xml:space="preserve"> </w:t>
      </w:r>
      <w:r w:rsidRPr="005C78C7">
        <w:rPr>
          <w:sz w:val="28"/>
          <w:szCs w:val="28"/>
          <w:lang w:val="en-US"/>
        </w:rPr>
        <w:t>«</w:t>
      </w:r>
      <w:r w:rsidRPr="005C78C7">
        <w:rPr>
          <w:sz w:val="28"/>
          <w:szCs w:val="28"/>
        </w:rPr>
        <w:t>Ресторатор</w:t>
      </w:r>
      <w:r w:rsidRPr="005C78C7">
        <w:rPr>
          <w:sz w:val="28"/>
          <w:szCs w:val="28"/>
          <w:lang w:val="en-US"/>
        </w:rPr>
        <w:t>».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5C78C7">
        <w:rPr>
          <w:sz w:val="28"/>
          <w:szCs w:val="28"/>
          <w:lang w:val="en-US"/>
        </w:rPr>
        <w:t xml:space="preserve"> «Food Service».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5C78C7">
        <w:rPr>
          <w:sz w:val="28"/>
          <w:szCs w:val="28"/>
          <w:lang w:val="en-US"/>
        </w:rPr>
        <w:t xml:space="preserve"> «</w:t>
      </w:r>
      <w:r w:rsidRPr="005C78C7">
        <w:rPr>
          <w:sz w:val="28"/>
          <w:szCs w:val="28"/>
        </w:rPr>
        <w:t>Ресторан</w:t>
      </w:r>
      <w:r w:rsidRPr="005C78C7">
        <w:rPr>
          <w:sz w:val="28"/>
          <w:szCs w:val="28"/>
          <w:lang w:val="en-US"/>
        </w:rPr>
        <w:t xml:space="preserve"> Technologies».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C78C7">
        <w:rPr>
          <w:sz w:val="28"/>
          <w:szCs w:val="28"/>
          <w:u w:val="single"/>
        </w:rPr>
        <w:t>Ресурсы Интернета: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www.pitportal.ru</w:t>
      </w:r>
    </w:p>
    <w:p w:rsidR="005C78C7" w:rsidRPr="005C78C7" w:rsidRDefault="005C78C7" w:rsidP="005C78C7">
      <w:pPr>
        <w:autoSpaceDE w:val="0"/>
        <w:autoSpaceDN w:val="0"/>
        <w:adjustRightInd w:val="0"/>
        <w:rPr>
          <w:sz w:val="28"/>
          <w:szCs w:val="28"/>
        </w:rPr>
      </w:pPr>
      <w:r w:rsidRPr="005C78C7">
        <w:rPr>
          <w:sz w:val="28"/>
          <w:szCs w:val="28"/>
        </w:rPr>
        <w:t>www.mon-pit.ru</w:t>
      </w:r>
    </w:p>
    <w:p w:rsidR="005C78C7" w:rsidRPr="005C78C7" w:rsidRDefault="00C94467" w:rsidP="005C78C7">
      <w:pPr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="005C78C7" w:rsidRPr="005C78C7">
          <w:rPr>
            <w:rStyle w:val="a4"/>
            <w:sz w:val="28"/>
            <w:szCs w:val="28"/>
          </w:rPr>
          <w:t>www.magazine.horeca.ru</w:t>
        </w:r>
      </w:hyperlink>
      <w:r w:rsidR="005C78C7" w:rsidRPr="005C78C7">
        <w:rPr>
          <w:sz w:val="28"/>
          <w:szCs w:val="28"/>
        </w:rPr>
        <w:t xml:space="preserve"> </w:t>
      </w:r>
    </w:p>
    <w:p w:rsidR="005C78C7" w:rsidRPr="005C78C7" w:rsidRDefault="00C94467" w:rsidP="005C78C7">
      <w:pPr>
        <w:rPr>
          <w:sz w:val="28"/>
          <w:szCs w:val="28"/>
        </w:rPr>
      </w:pPr>
      <w:hyperlink r:id="rId8" w:history="1">
        <w:r w:rsidR="005C78C7" w:rsidRPr="005C78C7">
          <w:rPr>
            <w:rStyle w:val="a4"/>
            <w:sz w:val="28"/>
            <w:szCs w:val="28"/>
          </w:rPr>
          <w:t>www.openbar.ru</w:t>
        </w:r>
      </w:hyperlink>
    </w:p>
    <w:p w:rsidR="00CE7367" w:rsidRDefault="00CE7367" w:rsidP="00977D86">
      <w:pPr>
        <w:ind w:firstLine="709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br w:type="page"/>
      </w:r>
    </w:p>
    <w:p w:rsidR="007A3AC4" w:rsidRPr="007A3AC4" w:rsidRDefault="007A3AC4" w:rsidP="001F4DBE">
      <w:pPr>
        <w:ind w:firstLine="709"/>
        <w:jc w:val="right"/>
        <w:rPr>
          <w:b/>
          <w:color w:val="000000"/>
          <w:sz w:val="29"/>
          <w:szCs w:val="29"/>
        </w:rPr>
      </w:pPr>
      <w:r w:rsidRPr="007A3AC4">
        <w:rPr>
          <w:b/>
          <w:color w:val="000000"/>
          <w:sz w:val="29"/>
          <w:szCs w:val="29"/>
        </w:rPr>
        <w:t>Приложение А</w:t>
      </w:r>
    </w:p>
    <w:p w:rsidR="007A3AC4" w:rsidRDefault="007A3AC4" w:rsidP="007A3AC4">
      <w:pPr>
        <w:jc w:val="center"/>
        <w:rPr>
          <w:b/>
          <w:sz w:val="28"/>
          <w:szCs w:val="28"/>
        </w:rPr>
      </w:pPr>
      <w:r w:rsidRPr="0018756F">
        <w:rPr>
          <w:b/>
          <w:sz w:val="28"/>
          <w:szCs w:val="28"/>
        </w:rPr>
        <w:t>Примерные темы курсовой работы</w:t>
      </w:r>
    </w:p>
    <w:p w:rsidR="00C524D9" w:rsidRDefault="00C524D9" w:rsidP="007A3AC4">
      <w:pPr>
        <w:jc w:val="center"/>
        <w:rPr>
          <w:b/>
          <w:sz w:val="28"/>
          <w:szCs w:val="28"/>
        </w:rPr>
      </w:pPr>
    </w:p>
    <w:p w:rsidR="0018756F" w:rsidRDefault="0018756F" w:rsidP="007A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Организация производства</w:t>
      </w:r>
    </w:p>
    <w:p w:rsidR="00C524D9" w:rsidRPr="0018756F" w:rsidRDefault="00C524D9" w:rsidP="007A3AC4">
      <w:pPr>
        <w:jc w:val="center"/>
        <w:rPr>
          <w:b/>
          <w:sz w:val="28"/>
          <w:szCs w:val="28"/>
        </w:rPr>
      </w:pP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Организация производства в </w:t>
      </w:r>
      <w:r w:rsidRPr="007A3AC4">
        <w:rPr>
          <w:sz w:val="28"/>
          <w:szCs w:val="28"/>
        </w:rPr>
        <w:t xml:space="preserve"> кафе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2. Организация производства </w:t>
      </w:r>
      <w:r>
        <w:rPr>
          <w:sz w:val="28"/>
          <w:szCs w:val="28"/>
        </w:rPr>
        <w:t xml:space="preserve">в </w:t>
      </w:r>
      <w:r w:rsidRPr="007A3AC4">
        <w:rPr>
          <w:sz w:val="28"/>
          <w:szCs w:val="28"/>
        </w:rPr>
        <w:t>кафе на …мест.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3. Организация производства</w:t>
      </w:r>
      <w:r>
        <w:rPr>
          <w:sz w:val="28"/>
          <w:szCs w:val="28"/>
        </w:rPr>
        <w:t xml:space="preserve"> в </w:t>
      </w:r>
      <w:r w:rsidRPr="007A3AC4">
        <w:rPr>
          <w:sz w:val="28"/>
          <w:szCs w:val="28"/>
        </w:rPr>
        <w:t xml:space="preserve"> кафе-кондитерской на 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4. Организация производства в  закусочной «Русские блины» на  … 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5. Организация производства в  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европейской кухни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6. Организация производства в  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грузинской кухни на 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7. Организация производства в  столовой при промышленном предприятии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8. Организация производства в  школьной столовой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9. Организация производства в  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при гостинице на 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10. Организация производства в  пиццерии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11.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шашлычной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12.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кофейн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13.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студенческой столовой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14.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ресторан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вегетарианской кухни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15.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детско</w:t>
      </w:r>
      <w:r w:rsidR="0018756F">
        <w:rPr>
          <w:sz w:val="28"/>
          <w:szCs w:val="28"/>
        </w:rPr>
        <w:t>м</w:t>
      </w:r>
      <w:r w:rsidRPr="007A3AC4">
        <w:rPr>
          <w:sz w:val="28"/>
          <w:szCs w:val="28"/>
        </w:rPr>
        <w:t xml:space="preserve"> кафе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16.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ресторан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17.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ресторан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при боулинг-клубе на …мест.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18. </w:t>
      </w:r>
      <w:r w:rsidR="0018756F">
        <w:rPr>
          <w:sz w:val="28"/>
          <w:szCs w:val="28"/>
        </w:rPr>
        <w:t xml:space="preserve"> </w:t>
      </w:r>
      <w:r w:rsidR="0018756F" w:rsidRPr="0018756F">
        <w:rPr>
          <w:sz w:val="28"/>
          <w:szCs w:val="28"/>
        </w:rPr>
        <w:t>Организация производства в  кафе на … мест при супермаркете «….».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19.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ресторан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при ночном клубе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20.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ресторан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при спорткомплексе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21.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предприяти</w:t>
      </w:r>
      <w:r w:rsidR="0018756F">
        <w:rPr>
          <w:sz w:val="28"/>
          <w:szCs w:val="28"/>
        </w:rPr>
        <w:t>и</w:t>
      </w:r>
      <w:r w:rsidRPr="007A3AC4">
        <w:rPr>
          <w:sz w:val="28"/>
          <w:szCs w:val="28"/>
        </w:rPr>
        <w:t xml:space="preserve"> быстрого обслуживания на … мест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22.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суши-бар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23.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спорт-бар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24.</w:t>
      </w:r>
      <w:r w:rsidR="0018756F" w:rsidRPr="0018756F">
        <w:t xml:space="preserve">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блинной на … мест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25.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гриль-бар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26.</w:t>
      </w:r>
      <w:r w:rsidR="0018756F" w:rsidRPr="0018756F">
        <w:t xml:space="preserve">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пивно</w:t>
      </w:r>
      <w:r w:rsidR="0018756F">
        <w:rPr>
          <w:sz w:val="28"/>
          <w:szCs w:val="28"/>
        </w:rPr>
        <w:t>м</w:t>
      </w:r>
      <w:r w:rsidRPr="007A3AC4">
        <w:rPr>
          <w:sz w:val="28"/>
          <w:szCs w:val="28"/>
        </w:rPr>
        <w:t xml:space="preserve"> ресторан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…мест.</w:t>
      </w:r>
    </w:p>
    <w:p w:rsidR="0018756F" w:rsidRDefault="007A3AC4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>27.</w:t>
      </w:r>
      <w:r w:rsidR="0018756F" w:rsidRPr="0018756F">
        <w:t xml:space="preserve">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="0018756F">
        <w:rPr>
          <w:sz w:val="28"/>
          <w:szCs w:val="28"/>
        </w:rPr>
        <w:t xml:space="preserve"> </w:t>
      </w:r>
      <w:r w:rsidR="0018756F" w:rsidRPr="0018756F">
        <w:rPr>
          <w:sz w:val="28"/>
          <w:szCs w:val="28"/>
        </w:rPr>
        <w:t xml:space="preserve"> столовой при НИИ на …. мест.</w:t>
      </w:r>
    </w:p>
    <w:p w:rsidR="007A3AC4" w:rsidRPr="007A3AC4" w:rsidRDefault="007A3AC4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28. </w:t>
      </w:r>
      <w:r w:rsidR="0018756F" w:rsidRPr="0018756F">
        <w:rPr>
          <w:sz w:val="28"/>
          <w:szCs w:val="28"/>
        </w:rPr>
        <w:t xml:space="preserve">Организация производства в    </w:t>
      </w:r>
      <w:r w:rsidR="0018756F" w:rsidRPr="007A3AC4">
        <w:rPr>
          <w:sz w:val="28"/>
          <w:szCs w:val="28"/>
        </w:rPr>
        <w:t>кафе в торговом центре на … мест.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>30.</w:t>
      </w:r>
      <w:r w:rsidR="0018756F" w:rsidRPr="0018756F">
        <w:rPr>
          <w:sz w:val="28"/>
          <w:szCs w:val="28"/>
        </w:rPr>
        <w:t xml:space="preserve"> Организация производства в  </w:t>
      </w:r>
      <w:r w:rsidRPr="007A3AC4">
        <w:rPr>
          <w:sz w:val="28"/>
          <w:szCs w:val="28"/>
        </w:rPr>
        <w:t>ресторан</w:t>
      </w:r>
      <w:r w:rsidR="0018756F"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русской кухни на … мест.</w:t>
      </w:r>
    </w:p>
    <w:p w:rsid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33. </w:t>
      </w:r>
      <w:r w:rsid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кафе при  фитнес-центре на … мест</w:t>
      </w:r>
    </w:p>
    <w:p w:rsidR="007A3AC4" w:rsidRPr="007A3AC4" w:rsidRDefault="0018756F" w:rsidP="007A3AC4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="007A3AC4" w:rsidRPr="007A3AC4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Организация производства в  </w:t>
      </w:r>
      <w:r w:rsidR="007A3AC4" w:rsidRPr="007A3AC4">
        <w:rPr>
          <w:sz w:val="28"/>
          <w:szCs w:val="28"/>
        </w:rPr>
        <w:t>ресторан</w:t>
      </w:r>
      <w:r>
        <w:rPr>
          <w:sz w:val="28"/>
          <w:szCs w:val="28"/>
        </w:rPr>
        <w:t>е</w:t>
      </w:r>
      <w:r w:rsidR="007A3AC4" w:rsidRPr="007A3AC4">
        <w:rPr>
          <w:sz w:val="28"/>
          <w:szCs w:val="28"/>
        </w:rPr>
        <w:t xml:space="preserve"> средиземноморской кухни на … мест</w:t>
      </w:r>
    </w:p>
    <w:p w:rsidR="007A3AC4" w:rsidRPr="007A3AC4" w:rsidRDefault="007A3AC4" w:rsidP="007A3AC4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36. </w:t>
      </w:r>
      <w:r w:rsidR="0018756F" w:rsidRPr="0018756F">
        <w:rPr>
          <w:sz w:val="28"/>
          <w:szCs w:val="28"/>
        </w:rPr>
        <w:t xml:space="preserve">Организация производства в  </w:t>
      </w:r>
      <w:r w:rsidRPr="007A3AC4">
        <w:rPr>
          <w:sz w:val="28"/>
          <w:szCs w:val="28"/>
        </w:rPr>
        <w:t>молодёжно</w:t>
      </w:r>
      <w:r w:rsidR="0018756F">
        <w:rPr>
          <w:sz w:val="28"/>
          <w:szCs w:val="28"/>
        </w:rPr>
        <w:t>м</w:t>
      </w:r>
      <w:r w:rsidRPr="007A3AC4">
        <w:rPr>
          <w:sz w:val="28"/>
          <w:szCs w:val="28"/>
        </w:rPr>
        <w:t xml:space="preserve"> кафе на … мест</w:t>
      </w:r>
    </w:p>
    <w:p w:rsidR="007A3AC4" w:rsidRDefault="0018756F" w:rsidP="007A3AC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A3AC4" w:rsidRPr="007A3AC4">
        <w:rPr>
          <w:sz w:val="28"/>
          <w:szCs w:val="28"/>
        </w:rPr>
        <w:t xml:space="preserve">7. </w:t>
      </w:r>
      <w:r>
        <w:rPr>
          <w:sz w:val="28"/>
          <w:szCs w:val="28"/>
        </w:rPr>
        <w:t>Организация</w:t>
      </w:r>
      <w:r w:rsidR="007A3AC4" w:rsidRPr="007A3AC4">
        <w:rPr>
          <w:sz w:val="28"/>
          <w:szCs w:val="28"/>
        </w:rPr>
        <w:t xml:space="preserve"> специализированного производства кулинарной продукции при супермаркете «…….».</w:t>
      </w:r>
    </w:p>
    <w:p w:rsidR="0018756F" w:rsidRPr="007A3AC4" w:rsidRDefault="0018756F" w:rsidP="007A3A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3AC4" w:rsidRPr="00D3325F" w:rsidRDefault="007A3AC4" w:rsidP="007A3AC4"/>
    <w:p w:rsidR="00182134" w:rsidRDefault="00182134" w:rsidP="0018756F">
      <w:pPr>
        <w:jc w:val="center"/>
        <w:rPr>
          <w:b/>
          <w:sz w:val="28"/>
          <w:szCs w:val="28"/>
        </w:rPr>
      </w:pPr>
    </w:p>
    <w:p w:rsidR="007A3AC4" w:rsidRPr="0018756F" w:rsidRDefault="0018756F" w:rsidP="0018756F">
      <w:pPr>
        <w:jc w:val="center"/>
        <w:rPr>
          <w:b/>
          <w:sz w:val="28"/>
          <w:szCs w:val="28"/>
        </w:rPr>
      </w:pPr>
      <w:r w:rsidRPr="0018756F">
        <w:rPr>
          <w:b/>
          <w:sz w:val="28"/>
          <w:szCs w:val="28"/>
        </w:rPr>
        <w:t>Б) Организация обслуживания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Организация </w:t>
      </w:r>
      <w:r w:rsidR="00C524D9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="00475B57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 xml:space="preserve">в </w:t>
      </w:r>
      <w:r w:rsidRPr="007A3AC4">
        <w:rPr>
          <w:sz w:val="28"/>
          <w:szCs w:val="28"/>
        </w:rPr>
        <w:t xml:space="preserve"> кафе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2. Организация </w:t>
      </w:r>
      <w:r w:rsidR="00C524D9" w:rsidRPr="00C524D9">
        <w:rPr>
          <w:sz w:val="28"/>
          <w:szCs w:val="28"/>
        </w:rPr>
        <w:t>обслуживания</w:t>
      </w:r>
      <w:r w:rsidRPr="007A3AC4">
        <w:rPr>
          <w:sz w:val="28"/>
          <w:szCs w:val="28"/>
        </w:rPr>
        <w:t xml:space="preserve"> </w:t>
      </w:r>
      <w:r w:rsidR="001A0A4C">
        <w:rPr>
          <w:sz w:val="28"/>
          <w:szCs w:val="28"/>
        </w:rPr>
        <w:t>потребителей</w:t>
      </w:r>
      <w:r w:rsidR="001A0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94467">
        <w:rPr>
          <w:sz w:val="28"/>
          <w:szCs w:val="28"/>
        </w:rPr>
        <w:t xml:space="preserve">концептуальном </w:t>
      </w:r>
      <w:r w:rsidRPr="007A3AC4">
        <w:rPr>
          <w:sz w:val="28"/>
          <w:szCs w:val="28"/>
        </w:rPr>
        <w:t>кафе</w:t>
      </w:r>
      <w:r w:rsidR="00C94467">
        <w:rPr>
          <w:sz w:val="28"/>
          <w:szCs w:val="28"/>
        </w:rPr>
        <w:t xml:space="preserve">(ресторане) </w:t>
      </w:r>
      <w:r w:rsidRPr="007A3AC4">
        <w:rPr>
          <w:sz w:val="28"/>
          <w:szCs w:val="28"/>
        </w:rPr>
        <w:t>на …мест.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3. Организация </w:t>
      </w:r>
      <w:r w:rsidR="00C524D9" w:rsidRPr="00C524D9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="001A0A4C">
        <w:rPr>
          <w:sz w:val="28"/>
          <w:szCs w:val="28"/>
        </w:rPr>
        <w:t>потребителей</w:t>
      </w:r>
      <w:r w:rsidR="001A0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A3AC4">
        <w:rPr>
          <w:sz w:val="28"/>
          <w:szCs w:val="28"/>
        </w:rPr>
        <w:t xml:space="preserve"> кафе-кондитерской на 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4. Организация </w:t>
      </w:r>
      <w:r w:rsidR="00C524D9" w:rsidRPr="00C524D9">
        <w:rPr>
          <w:sz w:val="28"/>
          <w:szCs w:val="28"/>
        </w:rPr>
        <w:t>обслуживания</w:t>
      </w:r>
      <w:r w:rsidRPr="007A3AC4">
        <w:rPr>
          <w:sz w:val="28"/>
          <w:szCs w:val="28"/>
        </w:rPr>
        <w:t xml:space="preserve"> </w:t>
      </w:r>
      <w:r w:rsidR="001A0A4C">
        <w:rPr>
          <w:sz w:val="28"/>
          <w:szCs w:val="28"/>
        </w:rPr>
        <w:t>потребителей</w:t>
      </w:r>
      <w:r w:rsidR="001A0A4C" w:rsidRPr="007A3AC4">
        <w:rPr>
          <w:sz w:val="28"/>
          <w:szCs w:val="28"/>
        </w:rPr>
        <w:t xml:space="preserve"> </w:t>
      </w:r>
      <w:r w:rsidRPr="007A3AC4">
        <w:rPr>
          <w:sz w:val="28"/>
          <w:szCs w:val="28"/>
        </w:rPr>
        <w:t>в  закусочной «Русские блины» на  … 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5. Организация </w:t>
      </w:r>
      <w:r w:rsidR="00C524D9" w:rsidRPr="00C524D9">
        <w:rPr>
          <w:sz w:val="28"/>
          <w:szCs w:val="28"/>
        </w:rPr>
        <w:t>обслуживания</w:t>
      </w:r>
      <w:r w:rsidRPr="007A3AC4">
        <w:rPr>
          <w:sz w:val="28"/>
          <w:szCs w:val="28"/>
        </w:rPr>
        <w:t xml:space="preserve"> </w:t>
      </w:r>
      <w:r w:rsidR="001A0A4C">
        <w:rPr>
          <w:sz w:val="28"/>
          <w:szCs w:val="28"/>
        </w:rPr>
        <w:t>потребителей</w:t>
      </w:r>
      <w:r w:rsidR="001A0A4C" w:rsidRPr="007A3AC4">
        <w:rPr>
          <w:sz w:val="28"/>
          <w:szCs w:val="28"/>
        </w:rPr>
        <w:t xml:space="preserve"> </w:t>
      </w:r>
      <w:r w:rsidRPr="007A3AC4">
        <w:rPr>
          <w:sz w:val="28"/>
          <w:szCs w:val="28"/>
        </w:rPr>
        <w:t>в  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европейской кухни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6. Организация </w:t>
      </w:r>
      <w:r w:rsidR="00C524D9" w:rsidRPr="00C524D9">
        <w:rPr>
          <w:sz w:val="28"/>
          <w:szCs w:val="28"/>
        </w:rPr>
        <w:t>обслуживания</w:t>
      </w:r>
      <w:r w:rsidRPr="007A3AC4">
        <w:rPr>
          <w:sz w:val="28"/>
          <w:szCs w:val="28"/>
        </w:rPr>
        <w:t xml:space="preserve"> </w:t>
      </w:r>
      <w:r w:rsidR="001A0A4C">
        <w:rPr>
          <w:sz w:val="28"/>
          <w:szCs w:val="28"/>
        </w:rPr>
        <w:t>потребителей</w:t>
      </w:r>
      <w:r w:rsidR="001A0A4C" w:rsidRPr="007A3AC4">
        <w:rPr>
          <w:sz w:val="28"/>
          <w:szCs w:val="28"/>
        </w:rPr>
        <w:t xml:space="preserve"> </w:t>
      </w:r>
      <w:r w:rsidRPr="007A3AC4">
        <w:rPr>
          <w:sz w:val="28"/>
          <w:szCs w:val="28"/>
        </w:rPr>
        <w:t>в  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грузинской кухни на 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7. Организация производства </w:t>
      </w:r>
      <w:r w:rsidR="001A0A4C">
        <w:rPr>
          <w:sz w:val="28"/>
          <w:szCs w:val="28"/>
        </w:rPr>
        <w:t>потребителей</w:t>
      </w:r>
      <w:r w:rsidR="001A0A4C" w:rsidRPr="007A3AC4">
        <w:rPr>
          <w:sz w:val="28"/>
          <w:szCs w:val="28"/>
        </w:rPr>
        <w:t xml:space="preserve"> </w:t>
      </w:r>
      <w:r w:rsidRPr="007A3AC4">
        <w:rPr>
          <w:sz w:val="28"/>
          <w:szCs w:val="28"/>
        </w:rPr>
        <w:t>в  столовой при промышленном предприятии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8. Организация </w:t>
      </w:r>
      <w:r w:rsidR="00C524D9" w:rsidRPr="00C524D9">
        <w:rPr>
          <w:sz w:val="28"/>
          <w:szCs w:val="28"/>
        </w:rPr>
        <w:t>обслуживания</w:t>
      </w:r>
      <w:r w:rsidRPr="007A3AC4">
        <w:rPr>
          <w:sz w:val="28"/>
          <w:szCs w:val="28"/>
        </w:rPr>
        <w:t xml:space="preserve"> </w:t>
      </w:r>
      <w:r w:rsidR="001A0A4C">
        <w:rPr>
          <w:sz w:val="28"/>
          <w:szCs w:val="28"/>
        </w:rPr>
        <w:t>потребителей</w:t>
      </w:r>
      <w:r w:rsidR="001A0A4C" w:rsidRPr="007A3AC4">
        <w:rPr>
          <w:sz w:val="28"/>
          <w:szCs w:val="28"/>
        </w:rPr>
        <w:t xml:space="preserve"> </w:t>
      </w:r>
      <w:r w:rsidRPr="007A3AC4">
        <w:rPr>
          <w:sz w:val="28"/>
          <w:szCs w:val="28"/>
        </w:rPr>
        <w:t>в  школьной столовой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9. Организация </w:t>
      </w:r>
      <w:r w:rsidR="00C524D9" w:rsidRPr="00C524D9">
        <w:rPr>
          <w:sz w:val="28"/>
          <w:szCs w:val="28"/>
        </w:rPr>
        <w:t>обслуживания</w:t>
      </w:r>
      <w:r w:rsidRPr="007A3AC4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7A3AC4">
        <w:rPr>
          <w:sz w:val="28"/>
          <w:szCs w:val="28"/>
        </w:rPr>
        <w:t xml:space="preserve"> </w:t>
      </w:r>
      <w:r w:rsidRPr="007A3AC4">
        <w:rPr>
          <w:sz w:val="28"/>
          <w:szCs w:val="28"/>
        </w:rPr>
        <w:t>в  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при гостинице на 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10. Организация </w:t>
      </w:r>
      <w:r w:rsidR="00C524D9" w:rsidRPr="00C524D9">
        <w:rPr>
          <w:sz w:val="28"/>
          <w:szCs w:val="28"/>
        </w:rPr>
        <w:t>обслуживания</w:t>
      </w:r>
      <w:r w:rsidRPr="007A3AC4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7A3AC4">
        <w:rPr>
          <w:sz w:val="28"/>
          <w:szCs w:val="28"/>
        </w:rPr>
        <w:t xml:space="preserve"> </w:t>
      </w:r>
      <w:r w:rsidRPr="007A3AC4">
        <w:rPr>
          <w:sz w:val="28"/>
          <w:szCs w:val="28"/>
        </w:rPr>
        <w:t>в  пиццерии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11.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шашлычной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12.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кофейн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13.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в  </w:t>
      </w:r>
      <w:r w:rsidRPr="007A3AC4">
        <w:rPr>
          <w:sz w:val="28"/>
          <w:szCs w:val="28"/>
        </w:rPr>
        <w:t>студенческой столовой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14.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в  </w:t>
      </w:r>
      <w:r w:rsidRPr="007A3AC4">
        <w:rPr>
          <w:sz w:val="28"/>
          <w:szCs w:val="28"/>
        </w:rPr>
        <w:t>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вегетарианской кухни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15.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детско</w:t>
      </w:r>
      <w:r>
        <w:rPr>
          <w:sz w:val="28"/>
          <w:szCs w:val="28"/>
        </w:rPr>
        <w:t>м</w:t>
      </w:r>
      <w:r w:rsidRPr="007A3AC4">
        <w:rPr>
          <w:sz w:val="28"/>
          <w:szCs w:val="28"/>
        </w:rPr>
        <w:t xml:space="preserve"> кафе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16.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17.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при боулинг-клубе на …мест.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>в  кафе на … мест при супермаркете «….».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19.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="00F54A25" w:rsidRPr="00F54A25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при ночном клубе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20.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при спорткомплексе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21.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предприяти</w:t>
      </w:r>
      <w:r>
        <w:rPr>
          <w:sz w:val="28"/>
          <w:szCs w:val="28"/>
        </w:rPr>
        <w:t>и</w:t>
      </w:r>
      <w:r w:rsidRPr="007A3AC4">
        <w:rPr>
          <w:sz w:val="28"/>
          <w:szCs w:val="28"/>
        </w:rPr>
        <w:t xml:space="preserve"> быстрого обслуживания на … мест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22.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суши-бар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23.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спорт-бар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>24.</w:t>
      </w:r>
      <w:r w:rsidRPr="0018756F">
        <w:t xml:space="preserve">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 xml:space="preserve">обслуживания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блинной на … мест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25.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="00F54A25" w:rsidRPr="00F54A25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гриль-бар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 мест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>26.</w:t>
      </w:r>
      <w:r w:rsidRPr="0018756F">
        <w:t xml:space="preserve">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пивно</w:t>
      </w:r>
      <w:r>
        <w:rPr>
          <w:sz w:val="28"/>
          <w:szCs w:val="28"/>
        </w:rPr>
        <w:t>м</w:t>
      </w:r>
      <w:r w:rsidRPr="007A3AC4">
        <w:rPr>
          <w:sz w:val="28"/>
          <w:szCs w:val="28"/>
        </w:rPr>
        <w:t xml:space="preserve"> 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на …мест.</w:t>
      </w:r>
    </w:p>
    <w:p w:rsidR="0018756F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>27.</w:t>
      </w:r>
      <w:r w:rsidRPr="0018756F">
        <w:t xml:space="preserve">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 xml:space="preserve">обслуживания </w:t>
      </w:r>
      <w:r w:rsidR="00F54A25">
        <w:rPr>
          <w:sz w:val="28"/>
          <w:szCs w:val="28"/>
        </w:rPr>
        <w:t>потребителей</w:t>
      </w:r>
      <w:r w:rsidRPr="0018756F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 столовой при НИИ на ….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28.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  </w:t>
      </w:r>
      <w:r w:rsidRPr="007A3AC4">
        <w:rPr>
          <w:sz w:val="28"/>
          <w:szCs w:val="28"/>
        </w:rPr>
        <w:t>кафе в торговом центре на … мест.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>30.</w:t>
      </w:r>
      <w:r w:rsidRPr="0018756F">
        <w:rPr>
          <w:sz w:val="28"/>
          <w:szCs w:val="28"/>
        </w:rPr>
        <w:t xml:space="preserve"> 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русской кухни на … мест.</w:t>
      </w:r>
    </w:p>
    <w:p w:rsidR="0018756F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33. </w:t>
      </w:r>
      <w:r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кафе при  фитнес-центре на … мест</w:t>
      </w:r>
    </w:p>
    <w:p w:rsidR="0018756F" w:rsidRPr="007A3AC4" w:rsidRDefault="0018756F" w:rsidP="0018756F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Pr="007A3AC4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ресторан</w:t>
      </w:r>
      <w:r>
        <w:rPr>
          <w:sz w:val="28"/>
          <w:szCs w:val="28"/>
        </w:rPr>
        <w:t>е</w:t>
      </w:r>
      <w:r w:rsidRPr="007A3AC4">
        <w:rPr>
          <w:sz w:val="28"/>
          <w:szCs w:val="28"/>
        </w:rPr>
        <w:t xml:space="preserve"> средиземноморской кухни на … мест</w:t>
      </w:r>
    </w:p>
    <w:p w:rsidR="0018756F" w:rsidRPr="007A3AC4" w:rsidRDefault="0018756F" w:rsidP="0018756F">
      <w:pPr>
        <w:rPr>
          <w:sz w:val="28"/>
          <w:szCs w:val="28"/>
        </w:rPr>
      </w:pPr>
      <w:r w:rsidRPr="007A3AC4">
        <w:rPr>
          <w:sz w:val="28"/>
          <w:szCs w:val="28"/>
        </w:rPr>
        <w:t xml:space="preserve">36. </w:t>
      </w:r>
      <w:r w:rsidRPr="0018756F">
        <w:rPr>
          <w:sz w:val="28"/>
          <w:szCs w:val="28"/>
        </w:rPr>
        <w:t xml:space="preserve">Организация </w:t>
      </w:r>
      <w:r w:rsidR="00C524D9" w:rsidRPr="00C524D9">
        <w:rPr>
          <w:sz w:val="28"/>
          <w:szCs w:val="28"/>
        </w:rPr>
        <w:t>обслуживания</w:t>
      </w:r>
      <w:r w:rsidRPr="0018756F">
        <w:rPr>
          <w:sz w:val="28"/>
          <w:szCs w:val="28"/>
        </w:rPr>
        <w:t xml:space="preserve"> </w:t>
      </w:r>
      <w:r w:rsidR="00F54A25">
        <w:rPr>
          <w:sz w:val="28"/>
          <w:szCs w:val="28"/>
        </w:rPr>
        <w:t>потребителей</w:t>
      </w:r>
      <w:r w:rsidR="00F54A25" w:rsidRPr="0018756F">
        <w:rPr>
          <w:sz w:val="28"/>
          <w:szCs w:val="28"/>
        </w:rPr>
        <w:t xml:space="preserve"> </w:t>
      </w:r>
      <w:r w:rsidRPr="0018756F">
        <w:rPr>
          <w:sz w:val="28"/>
          <w:szCs w:val="28"/>
        </w:rPr>
        <w:t xml:space="preserve">в  </w:t>
      </w:r>
      <w:r w:rsidRPr="007A3AC4">
        <w:rPr>
          <w:sz w:val="28"/>
          <w:szCs w:val="28"/>
        </w:rPr>
        <w:t>молодёжно</w:t>
      </w:r>
      <w:r>
        <w:rPr>
          <w:sz w:val="28"/>
          <w:szCs w:val="28"/>
        </w:rPr>
        <w:t>м</w:t>
      </w:r>
      <w:r w:rsidRPr="007A3AC4">
        <w:rPr>
          <w:sz w:val="28"/>
          <w:szCs w:val="28"/>
        </w:rPr>
        <w:t xml:space="preserve"> кафе на … мест</w:t>
      </w:r>
    </w:p>
    <w:p w:rsidR="0018756F" w:rsidRDefault="00C524D9" w:rsidP="001875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AC4" w:rsidRDefault="007A3AC4" w:rsidP="0018756F">
      <w:pPr>
        <w:ind w:firstLine="709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br w:type="page"/>
      </w:r>
    </w:p>
    <w:p w:rsidR="0057203E" w:rsidRPr="007A3AC4" w:rsidRDefault="0057203E" w:rsidP="001F4DBE">
      <w:pPr>
        <w:ind w:firstLine="709"/>
        <w:jc w:val="right"/>
        <w:rPr>
          <w:b/>
          <w:color w:val="000000"/>
          <w:sz w:val="29"/>
          <w:szCs w:val="29"/>
        </w:rPr>
      </w:pPr>
      <w:r w:rsidRPr="007A3AC4">
        <w:rPr>
          <w:b/>
          <w:color w:val="000000"/>
          <w:sz w:val="29"/>
          <w:szCs w:val="29"/>
        </w:rPr>
        <w:t xml:space="preserve">Приложение </w:t>
      </w:r>
      <w:r w:rsidR="007A3AC4" w:rsidRPr="007A3AC4">
        <w:rPr>
          <w:b/>
          <w:color w:val="000000"/>
          <w:sz w:val="29"/>
          <w:szCs w:val="29"/>
        </w:rPr>
        <w:t>Б</w:t>
      </w:r>
    </w:p>
    <w:p w:rsidR="0057203E" w:rsidRPr="0057203E" w:rsidRDefault="0057203E" w:rsidP="0057203E">
      <w:pPr>
        <w:ind w:firstLine="709"/>
        <w:jc w:val="both"/>
        <w:rPr>
          <w:color w:val="000000"/>
          <w:sz w:val="29"/>
          <w:szCs w:val="29"/>
        </w:rPr>
      </w:pPr>
    </w:p>
    <w:p w:rsidR="002662F4" w:rsidRPr="00586865" w:rsidRDefault="002662F4" w:rsidP="002662F4">
      <w:pPr>
        <w:ind w:firstLine="709"/>
        <w:rPr>
          <w:b/>
          <w:sz w:val="28"/>
        </w:rPr>
      </w:pPr>
      <w:r w:rsidRPr="00586865">
        <w:rPr>
          <w:b/>
          <w:sz w:val="28"/>
        </w:rPr>
        <w:t>В бланке меню ассортимент закусок и напитков излагается в соответствии с порядком их подачи и потребления: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1) холодные блюда и закуски: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рыбная гастрономия — холодные рыбные блюда;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мясная гастрономия — холодные блюда из мяса и мясопродуктов,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холодные блюда из домашней птицы и дичи,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салаты и винегреты;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- сыры, масло сливочное и различные молочные продукты.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2) горячие закуски;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3) супы: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прозрачные,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заправочные,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пюреобразные,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- холодные;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4) вторые горячие блюда: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- рыбные блюда: рыба отварная, припущенная, жареная, тушеная запеченная, блюда из котлетной массы;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мясные блюда: вареное, жареное и тушеное мясо,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блюда из домашней птицы и дичи жаренные и тушеные,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 xml:space="preserve">- блюда из котлетной массы, 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- блюда из субпродуктов;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- блюда из овощей;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- блюда из круп, бобовых, макаронных изделий и мучные;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- блюда из яиц и творога;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5) сладкие блюда;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6) горячие напитки;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7) холодные напитки собственного производства;</w:t>
      </w:r>
    </w:p>
    <w:p w:rsidR="002662F4" w:rsidRPr="00586865" w:rsidRDefault="002662F4" w:rsidP="002662F4">
      <w:pPr>
        <w:rPr>
          <w:sz w:val="28"/>
        </w:rPr>
      </w:pPr>
      <w:r w:rsidRPr="00586865">
        <w:rPr>
          <w:sz w:val="28"/>
        </w:rPr>
        <w:t>8) мучные кулинарные и мучные кондитерские изделия.</w:t>
      </w:r>
    </w:p>
    <w:p w:rsidR="002662F4" w:rsidRPr="00586865" w:rsidRDefault="002662F4" w:rsidP="002662F4">
      <w:pPr>
        <w:ind w:firstLine="709"/>
        <w:rPr>
          <w:sz w:val="28"/>
        </w:rPr>
      </w:pPr>
      <w:r w:rsidRPr="00586865">
        <w:rPr>
          <w:sz w:val="28"/>
        </w:rPr>
        <w:t>В специализированных предприятиях меню следует начинать с характерных блюд: в чайных — с чая, в чебуречных — с чебуреков, в пельменных — с пельменей и т. д.</w:t>
      </w:r>
    </w:p>
    <w:p w:rsidR="002662F4" w:rsidRDefault="002662F4" w:rsidP="0057203E">
      <w:pPr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br w:type="page"/>
      </w:r>
    </w:p>
    <w:p w:rsidR="007A3AC4" w:rsidRDefault="007A3AC4" w:rsidP="007A3A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В</w:t>
      </w:r>
    </w:p>
    <w:p w:rsidR="002662F4" w:rsidRPr="00362C21" w:rsidRDefault="002662F4" w:rsidP="002662F4">
      <w:pPr>
        <w:tabs>
          <w:tab w:val="left" w:pos="870"/>
          <w:tab w:val="center" w:pos="4677"/>
        </w:tabs>
        <w:jc w:val="center"/>
        <w:rPr>
          <w:sz w:val="28"/>
          <w:szCs w:val="28"/>
        </w:rPr>
      </w:pPr>
      <w:r w:rsidRPr="00362C21">
        <w:rPr>
          <w:sz w:val="28"/>
          <w:szCs w:val="28"/>
        </w:rPr>
        <w:t>«Институт пищевых технологий и дизайна» – филиал</w:t>
      </w:r>
    </w:p>
    <w:p w:rsidR="002662F4" w:rsidRPr="00362C21" w:rsidRDefault="002662F4" w:rsidP="002662F4">
      <w:pPr>
        <w:jc w:val="center"/>
        <w:rPr>
          <w:sz w:val="28"/>
          <w:szCs w:val="28"/>
        </w:rPr>
      </w:pPr>
      <w:r w:rsidRPr="00362C21">
        <w:rPr>
          <w:sz w:val="28"/>
          <w:szCs w:val="28"/>
        </w:rPr>
        <w:t>Государственного бюджетного образовательного учреждения</w:t>
      </w:r>
    </w:p>
    <w:p w:rsidR="002662F4" w:rsidRPr="00362C21" w:rsidRDefault="002662F4" w:rsidP="002662F4">
      <w:pPr>
        <w:jc w:val="center"/>
        <w:rPr>
          <w:sz w:val="28"/>
          <w:szCs w:val="28"/>
        </w:rPr>
      </w:pPr>
      <w:r w:rsidRPr="00362C21">
        <w:rPr>
          <w:sz w:val="28"/>
          <w:szCs w:val="28"/>
        </w:rPr>
        <w:t xml:space="preserve">высшего </w:t>
      </w:r>
      <w:r w:rsidR="00397D45">
        <w:rPr>
          <w:sz w:val="28"/>
          <w:szCs w:val="28"/>
        </w:rPr>
        <w:t xml:space="preserve"> </w:t>
      </w:r>
      <w:r w:rsidRPr="00362C21">
        <w:rPr>
          <w:sz w:val="28"/>
          <w:szCs w:val="28"/>
        </w:rPr>
        <w:t xml:space="preserve"> образования</w:t>
      </w:r>
    </w:p>
    <w:p w:rsidR="002662F4" w:rsidRPr="00362C21" w:rsidRDefault="002662F4" w:rsidP="002662F4">
      <w:pPr>
        <w:jc w:val="center"/>
        <w:rPr>
          <w:sz w:val="28"/>
          <w:szCs w:val="28"/>
        </w:rPr>
      </w:pPr>
      <w:r w:rsidRPr="00362C21">
        <w:rPr>
          <w:sz w:val="28"/>
          <w:szCs w:val="28"/>
        </w:rPr>
        <w:t xml:space="preserve">«Нижегородский государственный инженерно-экономический </w:t>
      </w:r>
      <w:r w:rsidR="00475B57">
        <w:rPr>
          <w:sz w:val="28"/>
          <w:szCs w:val="28"/>
        </w:rPr>
        <w:t>университет</w:t>
      </w:r>
      <w:r w:rsidRPr="00362C21">
        <w:rPr>
          <w:sz w:val="28"/>
          <w:szCs w:val="28"/>
        </w:rPr>
        <w:t>»</w:t>
      </w:r>
    </w:p>
    <w:p w:rsidR="002662F4" w:rsidRPr="00362C21" w:rsidRDefault="002662F4" w:rsidP="002662F4">
      <w:pPr>
        <w:jc w:val="center"/>
        <w:rPr>
          <w:sz w:val="28"/>
          <w:szCs w:val="28"/>
        </w:rPr>
      </w:pPr>
      <w:r w:rsidRPr="00362C21">
        <w:rPr>
          <w:sz w:val="28"/>
          <w:szCs w:val="28"/>
        </w:rPr>
        <w:t>г. Нижний Новгород</w:t>
      </w:r>
    </w:p>
    <w:p w:rsidR="002662F4" w:rsidRPr="00362C21" w:rsidRDefault="002662F4" w:rsidP="002662F4">
      <w:pPr>
        <w:jc w:val="center"/>
        <w:rPr>
          <w:sz w:val="28"/>
          <w:szCs w:val="28"/>
        </w:rPr>
      </w:pPr>
    </w:p>
    <w:p w:rsidR="002662F4" w:rsidRPr="00362C21" w:rsidRDefault="002662F4" w:rsidP="002662F4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Технологический ф</w:t>
      </w:r>
      <w:r w:rsidRPr="00362C21">
        <w:rPr>
          <w:sz w:val="28"/>
          <w:szCs w:val="28"/>
        </w:rPr>
        <w:t xml:space="preserve">акультет </w:t>
      </w:r>
    </w:p>
    <w:p w:rsidR="002662F4" w:rsidRPr="00362C21" w:rsidRDefault="002662F4" w:rsidP="002662F4">
      <w:pPr>
        <w:jc w:val="center"/>
        <w:rPr>
          <w:sz w:val="28"/>
          <w:szCs w:val="28"/>
        </w:rPr>
      </w:pPr>
      <w:r w:rsidRPr="00362C21">
        <w:rPr>
          <w:sz w:val="28"/>
          <w:szCs w:val="28"/>
        </w:rPr>
        <w:t>Кафедра «Технология общественного питания»</w:t>
      </w: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tabs>
          <w:tab w:val="left" w:pos="4230"/>
        </w:tabs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ab/>
      </w: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center"/>
        <w:rPr>
          <w:b/>
          <w:color w:val="000000"/>
          <w:sz w:val="29"/>
          <w:szCs w:val="29"/>
        </w:rPr>
      </w:pPr>
      <w:r w:rsidRPr="0057203E">
        <w:rPr>
          <w:b/>
          <w:color w:val="000000"/>
          <w:sz w:val="29"/>
          <w:szCs w:val="29"/>
        </w:rPr>
        <w:t>КУРСОВАЯ РАБОТА</w:t>
      </w:r>
    </w:p>
    <w:p w:rsidR="002662F4" w:rsidRPr="0057203E" w:rsidRDefault="002662F4" w:rsidP="002662F4">
      <w:pPr>
        <w:ind w:firstLine="709"/>
        <w:jc w:val="center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center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по дисциплине «Организация производства и обслуживания на предприятиях общественного питания»</w:t>
      </w: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Тема: ________________________________________</w:t>
      </w: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>________________________________________________</w:t>
      </w: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475B57" w:rsidRPr="0057203E" w:rsidRDefault="00475B57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Default="002662F4" w:rsidP="002662F4">
      <w:pPr>
        <w:ind w:firstLine="709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                                          </w:t>
      </w:r>
      <w:r w:rsidRPr="0057203E">
        <w:rPr>
          <w:color w:val="000000"/>
          <w:sz w:val="29"/>
          <w:szCs w:val="29"/>
        </w:rPr>
        <w:t xml:space="preserve">Выполнил студент </w:t>
      </w:r>
      <w:r>
        <w:rPr>
          <w:color w:val="000000"/>
          <w:sz w:val="29"/>
          <w:szCs w:val="29"/>
        </w:rPr>
        <w:t>___________</w:t>
      </w:r>
    </w:p>
    <w:p w:rsidR="002662F4" w:rsidRPr="0057203E" w:rsidRDefault="002662F4" w:rsidP="002662F4">
      <w:pPr>
        <w:ind w:firstLine="709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г</w:t>
      </w:r>
      <w:r w:rsidRPr="0057203E">
        <w:rPr>
          <w:color w:val="000000"/>
          <w:sz w:val="29"/>
          <w:szCs w:val="29"/>
        </w:rPr>
        <w:t>р</w:t>
      </w:r>
      <w:r>
        <w:rPr>
          <w:color w:val="000000"/>
          <w:sz w:val="29"/>
          <w:szCs w:val="29"/>
        </w:rPr>
        <w:t xml:space="preserve">уппа  </w:t>
      </w:r>
      <w:r w:rsidRPr="0057203E">
        <w:rPr>
          <w:color w:val="000000"/>
          <w:sz w:val="29"/>
          <w:szCs w:val="29"/>
        </w:rPr>
        <w:t>____</w:t>
      </w:r>
    </w:p>
    <w:p w:rsidR="00475B57" w:rsidRDefault="002662F4" w:rsidP="002662F4">
      <w:pPr>
        <w:ind w:firstLine="709"/>
        <w:jc w:val="righ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Научный р</w:t>
      </w:r>
      <w:r w:rsidRPr="0057203E">
        <w:rPr>
          <w:color w:val="000000"/>
          <w:sz w:val="29"/>
          <w:szCs w:val="29"/>
        </w:rPr>
        <w:t>уководитель</w:t>
      </w:r>
      <w:r>
        <w:rPr>
          <w:color w:val="000000"/>
          <w:sz w:val="29"/>
          <w:szCs w:val="29"/>
        </w:rPr>
        <w:t>: к.т.н., доцент</w:t>
      </w:r>
      <w:r w:rsidR="00475B57">
        <w:rPr>
          <w:color w:val="000000"/>
          <w:sz w:val="29"/>
          <w:szCs w:val="29"/>
        </w:rPr>
        <w:t xml:space="preserve"> </w:t>
      </w:r>
    </w:p>
    <w:p w:rsidR="002662F4" w:rsidRPr="00475B57" w:rsidRDefault="00475B57" w:rsidP="002662F4">
      <w:pPr>
        <w:ind w:firstLine="709"/>
        <w:jc w:val="right"/>
        <w:rPr>
          <w:color w:val="000000"/>
          <w:sz w:val="29"/>
          <w:szCs w:val="29"/>
          <w:u w:val="single"/>
        </w:rPr>
      </w:pPr>
      <w:r w:rsidRPr="00475B57">
        <w:rPr>
          <w:color w:val="000000"/>
          <w:sz w:val="29"/>
          <w:szCs w:val="29"/>
          <w:u w:val="single"/>
        </w:rPr>
        <w:t>Долгополова С.В.</w:t>
      </w:r>
      <w:r>
        <w:rPr>
          <w:color w:val="000000"/>
          <w:sz w:val="29"/>
          <w:szCs w:val="29"/>
          <w:u w:val="single"/>
        </w:rPr>
        <w:t>_________________</w:t>
      </w:r>
    </w:p>
    <w:p w:rsidR="002662F4" w:rsidRPr="0057203E" w:rsidRDefault="002662F4" w:rsidP="002662F4">
      <w:pPr>
        <w:ind w:firstLine="709"/>
        <w:jc w:val="righ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</w:t>
      </w:r>
      <w:r w:rsidRPr="0057203E">
        <w:rPr>
          <w:color w:val="000000"/>
          <w:sz w:val="29"/>
          <w:szCs w:val="29"/>
        </w:rPr>
        <w:tab/>
      </w:r>
      <w:r w:rsidRPr="0057203E">
        <w:rPr>
          <w:color w:val="000000"/>
          <w:sz w:val="29"/>
          <w:szCs w:val="29"/>
        </w:rPr>
        <w:tab/>
      </w:r>
      <w:r w:rsidRPr="0057203E">
        <w:rPr>
          <w:color w:val="000000"/>
          <w:sz w:val="29"/>
          <w:szCs w:val="29"/>
        </w:rPr>
        <w:tab/>
      </w:r>
      <w:r w:rsidRPr="0057203E">
        <w:rPr>
          <w:color w:val="000000"/>
          <w:sz w:val="29"/>
          <w:szCs w:val="29"/>
        </w:rPr>
        <w:tab/>
      </w: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Pr="0057203E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Default="002662F4" w:rsidP="002662F4">
      <w:pPr>
        <w:ind w:firstLine="709"/>
        <w:jc w:val="both"/>
        <w:rPr>
          <w:color w:val="000000"/>
          <w:sz w:val="29"/>
          <w:szCs w:val="29"/>
        </w:rPr>
      </w:pPr>
    </w:p>
    <w:p w:rsidR="002662F4" w:rsidRDefault="002662F4" w:rsidP="002662F4">
      <w:pPr>
        <w:ind w:firstLine="709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Н. Новгород</w:t>
      </w:r>
    </w:p>
    <w:p w:rsidR="002662F4" w:rsidRPr="0057203E" w:rsidRDefault="002662F4" w:rsidP="002662F4">
      <w:pPr>
        <w:ind w:firstLine="709"/>
        <w:jc w:val="center"/>
        <w:rPr>
          <w:color w:val="000000"/>
          <w:sz w:val="29"/>
          <w:szCs w:val="29"/>
        </w:rPr>
      </w:pPr>
      <w:r w:rsidRPr="0057203E">
        <w:rPr>
          <w:color w:val="000000"/>
          <w:sz w:val="29"/>
          <w:szCs w:val="29"/>
        </w:rPr>
        <w:t xml:space="preserve"> 20</w:t>
      </w:r>
      <w:r>
        <w:rPr>
          <w:color w:val="000000"/>
          <w:sz w:val="29"/>
          <w:szCs w:val="29"/>
        </w:rPr>
        <w:t xml:space="preserve">1 </w:t>
      </w:r>
      <w:r w:rsidR="00397D45">
        <w:rPr>
          <w:color w:val="000000"/>
          <w:sz w:val="29"/>
          <w:szCs w:val="29"/>
        </w:rPr>
        <w:t>..</w:t>
      </w:r>
    </w:p>
    <w:sectPr w:rsidR="002662F4" w:rsidRPr="0057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67" w:rsidRDefault="00C94467" w:rsidP="0091767E">
      <w:r>
        <w:separator/>
      </w:r>
    </w:p>
  </w:endnote>
  <w:endnote w:type="continuationSeparator" w:id="0">
    <w:p w:rsidR="00C94467" w:rsidRDefault="00C94467" w:rsidP="009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67" w:rsidRDefault="00C94467" w:rsidP="0091767E">
      <w:r>
        <w:separator/>
      </w:r>
    </w:p>
  </w:footnote>
  <w:footnote w:type="continuationSeparator" w:id="0">
    <w:p w:rsidR="00C94467" w:rsidRDefault="00C94467" w:rsidP="0091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D9C"/>
    <w:multiLevelType w:val="hybridMultilevel"/>
    <w:tmpl w:val="0CAC778C"/>
    <w:lvl w:ilvl="0" w:tplc="A296F7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3"/>
    <w:rsid w:val="00007E64"/>
    <w:rsid w:val="0001372E"/>
    <w:rsid w:val="00020CD1"/>
    <w:rsid w:val="00036DF1"/>
    <w:rsid w:val="0006767A"/>
    <w:rsid w:val="00163378"/>
    <w:rsid w:val="00174302"/>
    <w:rsid w:val="00182134"/>
    <w:rsid w:val="0018756F"/>
    <w:rsid w:val="001A0A4C"/>
    <w:rsid w:val="001F4DBE"/>
    <w:rsid w:val="00201628"/>
    <w:rsid w:val="002472C3"/>
    <w:rsid w:val="00251D81"/>
    <w:rsid w:val="002662F4"/>
    <w:rsid w:val="002C4FAB"/>
    <w:rsid w:val="00397D45"/>
    <w:rsid w:val="003B42BF"/>
    <w:rsid w:val="003E2856"/>
    <w:rsid w:val="00406931"/>
    <w:rsid w:val="00433357"/>
    <w:rsid w:val="00443BFB"/>
    <w:rsid w:val="00461076"/>
    <w:rsid w:val="00475B57"/>
    <w:rsid w:val="004A59B0"/>
    <w:rsid w:val="004B2C8A"/>
    <w:rsid w:val="0057203E"/>
    <w:rsid w:val="005C78C7"/>
    <w:rsid w:val="005D4AD1"/>
    <w:rsid w:val="0060728D"/>
    <w:rsid w:val="00630B7E"/>
    <w:rsid w:val="006C3B15"/>
    <w:rsid w:val="006D513D"/>
    <w:rsid w:val="007554A8"/>
    <w:rsid w:val="00791C99"/>
    <w:rsid w:val="007A3AC4"/>
    <w:rsid w:val="008127E9"/>
    <w:rsid w:val="008C7EA7"/>
    <w:rsid w:val="009142FA"/>
    <w:rsid w:val="0091767E"/>
    <w:rsid w:val="00977D86"/>
    <w:rsid w:val="009B0384"/>
    <w:rsid w:val="00A434D5"/>
    <w:rsid w:val="00B92E4A"/>
    <w:rsid w:val="00C03684"/>
    <w:rsid w:val="00C524D9"/>
    <w:rsid w:val="00C94467"/>
    <w:rsid w:val="00CD27B6"/>
    <w:rsid w:val="00CD5FEC"/>
    <w:rsid w:val="00CD75C0"/>
    <w:rsid w:val="00CE7367"/>
    <w:rsid w:val="00D47162"/>
    <w:rsid w:val="00D9491F"/>
    <w:rsid w:val="00E37387"/>
    <w:rsid w:val="00E65637"/>
    <w:rsid w:val="00EE3338"/>
    <w:rsid w:val="00EE3BE1"/>
    <w:rsid w:val="00F1361B"/>
    <w:rsid w:val="00F20CF0"/>
    <w:rsid w:val="00F54A25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4B066-9B28-4644-B26A-9CCC9BB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BE"/>
    <w:pPr>
      <w:ind w:left="720"/>
      <w:contextualSpacing/>
    </w:pPr>
  </w:style>
  <w:style w:type="paragraph" w:customStyle="1" w:styleId="Default">
    <w:name w:val="Default"/>
    <w:rsid w:val="00977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E736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B92E4A"/>
    <w:pPr>
      <w:spacing w:line="288" w:lineRule="auto"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B92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B0384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B038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B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7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7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7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36D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6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b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azine.hore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27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Windows User</cp:lastModifiedBy>
  <cp:revision>17</cp:revision>
  <dcterms:created xsi:type="dcterms:W3CDTF">2014-09-30T16:01:00Z</dcterms:created>
  <dcterms:modified xsi:type="dcterms:W3CDTF">2015-11-09T12:27:00Z</dcterms:modified>
</cp:coreProperties>
</file>