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A" w:rsidRPr="00C52E55" w:rsidRDefault="003173AA" w:rsidP="003173AA">
      <w:pPr>
        <w:jc w:val="center"/>
      </w:pPr>
      <w:r w:rsidRPr="00C52E55">
        <w:t>Институт пищевых технологий и дизайна» – филиал</w:t>
      </w:r>
    </w:p>
    <w:p w:rsidR="003173AA" w:rsidRPr="00C52E55" w:rsidRDefault="003173AA" w:rsidP="003173AA">
      <w:pPr>
        <w:jc w:val="center"/>
      </w:pPr>
      <w:r w:rsidRPr="00C52E55">
        <w:t>Государственного бюджетного образовательного учреждения</w:t>
      </w:r>
    </w:p>
    <w:p w:rsidR="003173AA" w:rsidRPr="00C52E55" w:rsidRDefault="003173AA" w:rsidP="003173AA">
      <w:pPr>
        <w:jc w:val="center"/>
      </w:pPr>
      <w:r w:rsidRPr="00C52E55">
        <w:t>высшего образования</w:t>
      </w:r>
    </w:p>
    <w:p w:rsidR="003173AA" w:rsidRPr="00C52E55" w:rsidRDefault="003173AA" w:rsidP="003173AA">
      <w:pPr>
        <w:jc w:val="center"/>
      </w:pPr>
      <w:r w:rsidRPr="00C52E55">
        <w:t>«Нижегородский государственный инженерно-экономический университет»</w:t>
      </w:r>
    </w:p>
    <w:p w:rsidR="003173AA" w:rsidRDefault="003173AA" w:rsidP="003173AA">
      <w:pPr>
        <w:jc w:val="center"/>
      </w:pPr>
    </w:p>
    <w:p w:rsidR="003173AA" w:rsidRPr="00C52E55" w:rsidRDefault="003173AA" w:rsidP="003173AA">
      <w:pPr>
        <w:jc w:val="center"/>
      </w:pPr>
    </w:p>
    <w:p w:rsidR="003173AA" w:rsidRPr="00C52E55" w:rsidRDefault="003173AA" w:rsidP="003173AA">
      <w:pPr>
        <w:jc w:val="center"/>
        <w:rPr>
          <w:u w:val="single"/>
        </w:rPr>
      </w:pPr>
      <w:r w:rsidRPr="00C52E55">
        <w:t>Технологический факультет</w:t>
      </w:r>
    </w:p>
    <w:p w:rsidR="003173AA" w:rsidRPr="00C52E55" w:rsidRDefault="003173AA" w:rsidP="003173AA">
      <w:pPr>
        <w:jc w:val="center"/>
      </w:pPr>
      <w:r w:rsidRPr="00C52E55">
        <w:t>Кафедра «Технология общественного питания»</w:t>
      </w:r>
    </w:p>
    <w:p w:rsidR="003173AA" w:rsidRDefault="003173AA" w:rsidP="003173AA">
      <w:pPr>
        <w:jc w:val="center"/>
        <w:rPr>
          <w:sz w:val="28"/>
          <w:szCs w:val="28"/>
        </w:rPr>
      </w:pPr>
    </w:p>
    <w:p w:rsidR="003173AA" w:rsidRDefault="003173AA" w:rsidP="00543FAE">
      <w:pPr>
        <w:ind w:left="5103" w:right="566"/>
      </w:pPr>
    </w:p>
    <w:p w:rsidR="003173AA" w:rsidRDefault="003173AA" w:rsidP="00543FAE">
      <w:pPr>
        <w:ind w:left="5103" w:right="566"/>
      </w:pPr>
    </w:p>
    <w:p w:rsidR="003173AA" w:rsidRDefault="003173AA" w:rsidP="00543FAE">
      <w:pPr>
        <w:ind w:left="5103" w:right="566"/>
      </w:pPr>
    </w:p>
    <w:p w:rsidR="00543FAE" w:rsidRDefault="00543FAE" w:rsidP="00543FAE">
      <w:pPr>
        <w:ind w:left="5103" w:right="566"/>
      </w:pPr>
      <w:r>
        <w:t>УТВЕРЖДАЮ</w:t>
      </w:r>
    </w:p>
    <w:p w:rsidR="00543FAE" w:rsidRDefault="00543FAE" w:rsidP="00543FAE">
      <w:pPr>
        <w:ind w:left="5103" w:right="566"/>
      </w:pPr>
      <w:r>
        <w:t>Заместитель директора по УВР</w:t>
      </w:r>
    </w:p>
    <w:p w:rsidR="00543FAE" w:rsidRDefault="00543FAE" w:rsidP="00543FAE">
      <w:pPr>
        <w:spacing w:line="360" w:lineRule="auto"/>
        <w:ind w:left="5103" w:right="566"/>
      </w:pPr>
      <w:r>
        <w:t xml:space="preserve">___________ Е.В. </w:t>
      </w:r>
      <w:proofErr w:type="spellStart"/>
      <w:r>
        <w:t>Климина</w:t>
      </w:r>
      <w:proofErr w:type="spellEnd"/>
    </w:p>
    <w:p w:rsidR="00543FAE" w:rsidRDefault="00543FAE" w:rsidP="00543FAE">
      <w:pPr>
        <w:spacing w:line="360" w:lineRule="auto"/>
        <w:ind w:left="5103" w:right="566"/>
      </w:pPr>
      <w:r>
        <w:t>«___» ____________ 201_ г.</w:t>
      </w:r>
    </w:p>
    <w:p w:rsidR="00543FAE" w:rsidRDefault="00543FAE" w:rsidP="00543FAE">
      <w:pPr>
        <w:pStyle w:val="a3"/>
        <w:spacing w:before="240" w:after="240"/>
        <w:rPr>
          <w:iCs/>
          <w:szCs w:val="24"/>
        </w:rPr>
      </w:pPr>
    </w:p>
    <w:p w:rsidR="00543FAE" w:rsidRDefault="00543FAE" w:rsidP="00543FAE">
      <w:pPr>
        <w:jc w:val="center"/>
        <w:rPr>
          <w:b/>
        </w:rPr>
      </w:pPr>
      <w:r>
        <w:rPr>
          <w:b/>
        </w:rPr>
        <w:t xml:space="preserve">МЕТОДИЧЕСКИЕ РЕКОМЕНДАЦИИ ПО ВЫПОЛНЕНИЮ КУРСОВОЙ РАБОТЫ </w:t>
      </w:r>
    </w:p>
    <w:tbl>
      <w:tblPr>
        <w:tblStyle w:val="a5"/>
        <w:tblW w:w="0" w:type="auto"/>
        <w:tblLook w:val="04A0"/>
      </w:tblPr>
      <w:tblGrid>
        <w:gridCol w:w="9571"/>
      </w:tblGrid>
      <w:tr w:rsidR="00543FAE" w:rsidTr="0082151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FAE" w:rsidRDefault="003173AA" w:rsidP="008215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HiddenHorzOCR"/>
                <w:b/>
                <w:sz w:val="28"/>
                <w:szCs w:val="28"/>
              </w:rPr>
              <w:t>Б3.Б</w:t>
            </w:r>
            <w:proofErr w:type="gramStart"/>
            <w:r>
              <w:rPr>
                <w:rFonts w:eastAsia="HiddenHorzOCR"/>
                <w:b/>
                <w:sz w:val="28"/>
                <w:szCs w:val="28"/>
              </w:rPr>
              <w:t>1</w:t>
            </w:r>
            <w:proofErr w:type="gramEnd"/>
            <w:r>
              <w:rPr>
                <w:rFonts w:eastAsia="HiddenHorzOCR"/>
                <w:b/>
                <w:sz w:val="28"/>
                <w:szCs w:val="28"/>
              </w:rPr>
              <w:t>.</w:t>
            </w:r>
            <w:r w:rsidR="003B1A4E">
              <w:rPr>
                <w:rFonts w:eastAsia="HiddenHorzOCR"/>
                <w:b/>
                <w:sz w:val="28"/>
                <w:szCs w:val="28"/>
              </w:rPr>
              <w:t>Технология продукции общественного питания</w:t>
            </w:r>
          </w:p>
        </w:tc>
      </w:tr>
      <w:tr w:rsidR="00543FAE" w:rsidTr="003B1A4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FAE" w:rsidRPr="0007283F" w:rsidRDefault="00543FAE" w:rsidP="008215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7283F">
              <w:rPr>
                <w:sz w:val="20"/>
                <w:szCs w:val="20"/>
                <w:lang w:eastAsia="en-US"/>
              </w:rPr>
              <w:t>индекс и наименование дисциплины</w:t>
            </w:r>
          </w:p>
        </w:tc>
      </w:tr>
      <w:tr w:rsidR="003B1A4E" w:rsidTr="0082151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4E" w:rsidRPr="0007283F" w:rsidRDefault="003B1A4E" w:rsidP="0082151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B1A4E" w:rsidRDefault="00543FA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>
        <w:rPr>
          <w:bCs/>
        </w:rPr>
        <w:t>Направление подготовки</w:t>
      </w:r>
      <w:r w:rsidR="003B1A4E">
        <w:rPr>
          <w:bCs/>
        </w:rPr>
        <w:t xml:space="preserve"> 19.03.04. </w:t>
      </w:r>
      <w:r w:rsidR="003B1A4E" w:rsidRPr="008551DB">
        <w:rPr>
          <w:bCs/>
          <w:sz w:val="28"/>
          <w:szCs w:val="28"/>
        </w:rPr>
        <w:t>Технология продукции и организация общественного питания</w:t>
      </w:r>
    </w:p>
    <w:p w:rsidR="003B1A4E" w:rsidRDefault="003B1A4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3B1A4E" w:rsidRPr="008551DB" w:rsidRDefault="00543FA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>
        <w:rPr>
          <w:bCs/>
        </w:rPr>
        <w:t>Профиль подготовки</w:t>
      </w:r>
      <w:r w:rsidR="003B1A4E">
        <w:rPr>
          <w:bCs/>
        </w:rPr>
        <w:t xml:space="preserve"> </w:t>
      </w:r>
      <w:r w:rsidR="003B1A4E" w:rsidRPr="008551DB">
        <w:rPr>
          <w:bCs/>
          <w:sz w:val="28"/>
          <w:szCs w:val="28"/>
        </w:rPr>
        <w:t>-</w:t>
      </w:r>
      <w:r w:rsidR="003B1A4E" w:rsidRPr="008551DB">
        <w:rPr>
          <w:bCs/>
        </w:rPr>
        <w:t xml:space="preserve"> </w:t>
      </w:r>
      <w:r w:rsidR="003B1A4E" w:rsidRPr="008551DB">
        <w:rPr>
          <w:sz w:val="28"/>
          <w:szCs w:val="28"/>
        </w:rPr>
        <w:t>Технология организации ресторанного дела</w:t>
      </w:r>
    </w:p>
    <w:p w:rsidR="003B1A4E" w:rsidRPr="008551DB" w:rsidRDefault="003B1A4E" w:rsidP="003B1A4E">
      <w:pPr>
        <w:tabs>
          <w:tab w:val="right" w:leader="underscore" w:pos="9639"/>
        </w:tabs>
        <w:jc w:val="both"/>
        <w:rPr>
          <w:bCs/>
        </w:rPr>
      </w:pPr>
    </w:p>
    <w:p w:rsidR="00543FAE" w:rsidRDefault="00543FAE" w:rsidP="00543FAE">
      <w:pPr>
        <w:tabs>
          <w:tab w:val="right" w:leader="underscore" w:pos="9639"/>
        </w:tabs>
        <w:rPr>
          <w:bCs/>
        </w:rPr>
      </w:pPr>
      <w:r>
        <w:rPr>
          <w:bCs/>
        </w:rPr>
        <w:t>Квалификация (степень) выпускника: бакалавр</w:t>
      </w:r>
    </w:p>
    <w:p w:rsidR="00543FAE" w:rsidRDefault="00543FAE" w:rsidP="00543FAE">
      <w:pPr>
        <w:tabs>
          <w:tab w:val="right" w:leader="underscore" w:pos="9639"/>
        </w:tabs>
        <w:rPr>
          <w:bCs/>
        </w:rPr>
      </w:pPr>
    </w:p>
    <w:p w:rsidR="003B1A4E" w:rsidRDefault="00543FAE" w:rsidP="003B1A4E">
      <w:pPr>
        <w:tabs>
          <w:tab w:val="right" w:leader="underscore" w:pos="9639"/>
        </w:tabs>
        <w:rPr>
          <w:bCs/>
        </w:rPr>
      </w:pPr>
      <w:r>
        <w:rPr>
          <w:bCs/>
        </w:rPr>
        <w:t xml:space="preserve">Форма обучения </w:t>
      </w:r>
      <w:proofErr w:type="spellStart"/>
      <w:r w:rsidR="003B1A4E">
        <w:rPr>
          <w:bCs/>
        </w:rPr>
        <w:t>очная</w:t>
      </w:r>
      <w:proofErr w:type="gramStart"/>
      <w:r w:rsidR="003B1A4E">
        <w:rPr>
          <w:bCs/>
        </w:rPr>
        <w:t>,з</w:t>
      </w:r>
      <w:proofErr w:type="gramEnd"/>
      <w:r w:rsidR="003B1A4E">
        <w:rPr>
          <w:bCs/>
        </w:rPr>
        <w:t>аочная</w:t>
      </w:r>
      <w:proofErr w:type="spellEnd"/>
      <w:r>
        <w:rPr>
          <w:bCs/>
        </w:rPr>
        <w:tab/>
      </w:r>
    </w:p>
    <w:p w:rsidR="003B1A4E" w:rsidRDefault="003B1A4E" w:rsidP="003B1A4E">
      <w:pPr>
        <w:tabs>
          <w:tab w:val="right" w:leader="underscore" w:pos="9639"/>
        </w:tabs>
        <w:rPr>
          <w:bCs/>
        </w:rPr>
      </w:pPr>
    </w:p>
    <w:p w:rsidR="003B1A4E" w:rsidRPr="008551DB" w:rsidRDefault="003B1A4E" w:rsidP="003B1A4E">
      <w:pPr>
        <w:tabs>
          <w:tab w:val="right" w:leader="underscore" w:pos="9639"/>
        </w:tabs>
        <w:jc w:val="both"/>
        <w:rPr>
          <w:bCs/>
        </w:rPr>
      </w:pPr>
      <w:r w:rsidRPr="008551DB">
        <w:rPr>
          <w:bCs/>
          <w:sz w:val="28"/>
          <w:szCs w:val="28"/>
        </w:rPr>
        <w:t xml:space="preserve">Курс - </w:t>
      </w:r>
      <w:r w:rsidR="00F57405">
        <w:rPr>
          <w:bCs/>
        </w:rPr>
        <w:t>4</w:t>
      </w:r>
    </w:p>
    <w:p w:rsidR="003B1A4E" w:rsidRPr="008551DB" w:rsidRDefault="003B1A4E" w:rsidP="003B1A4E">
      <w:pPr>
        <w:tabs>
          <w:tab w:val="right" w:leader="underscore" w:pos="9639"/>
        </w:tabs>
        <w:jc w:val="both"/>
        <w:rPr>
          <w:bCs/>
        </w:rPr>
      </w:pPr>
    </w:p>
    <w:p w:rsidR="003B1A4E" w:rsidRPr="008551DB" w:rsidRDefault="003B1A4E" w:rsidP="003B1A4E">
      <w:pPr>
        <w:tabs>
          <w:tab w:val="right" w:leader="underscore" w:pos="9639"/>
        </w:tabs>
        <w:jc w:val="both"/>
        <w:rPr>
          <w:bCs/>
        </w:rPr>
      </w:pPr>
      <w:r w:rsidRPr="008551DB">
        <w:rPr>
          <w:bCs/>
          <w:sz w:val="28"/>
          <w:szCs w:val="28"/>
        </w:rPr>
        <w:t>Семестр -</w:t>
      </w:r>
      <w:r w:rsidR="00F57405">
        <w:rPr>
          <w:bCs/>
        </w:rPr>
        <w:t xml:space="preserve"> 7</w:t>
      </w:r>
    </w:p>
    <w:p w:rsidR="003B1A4E" w:rsidRPr="008551DB" w:rsidRDefault="003B1A4E" w:rsidP="003B1A4E">
      <w:pPr>
        <w:tabs>
          <w:tab w:val="right" w:leader="underscore" w:pos="9639"/>
        </w:tabs>
        <w:jc w:val="both"/>
        <w:rPr>
          <w:bCs/>
        </w:rPr>
      </w:pPr>
    </w:p>
    <w:p w:rsidR="003B1A4E" w:rsidRDefault="003B1A4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3B1A4E" w:rsidRDefault="003B1A4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3B1A4E" w:rsidRDefault="003B1A4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3B1A4E" w:rsidRDefault="003B1A4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3B1A4E" w:rsidRDefault="003B1A4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3B1A4E" w:rsidRDefault="003B1A4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3B1A4E" w:rsidRDefault="003B1A4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3B1A4E" w:rsidRDefault="003B1A4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3B1A4E" w:rsidRDefault="003B1A4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3B1A4E" w:rsidRDefault="003B1A4E" w:rsidP="003B1A4E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p w:rsidR="003B1A4E" w:rsidRDefault="003B1A4E" w:rsidP="003B1A4E">
      <w:pPr>
        <w:tabs>
          <w:tab w:val="right" w:leader="underscore" w:pos="963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Нижний Новгород</w:t>
      </w:r>
    </w:p>
    <w:p w:rsidR="003B1A4E" w:rsidRDefault="003B1A4E" w:rsidP="003B1A4E">
      <w:pPr>
        <w:tabs>
          <w:tab w:val="right" w:leader="underscore" w:pos="963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</w:t>
      </w:r>
    </w:p>
    <w:p w:rsidR="003173AA" w:rsidRPr="00E66CE3" w:rsidRDefault="003173AA" w:rsidP="003173AA">
      <w:pPr>
        <w:tabs>
          <w:tab w:val="right" w:leader="underscore" w:pos="9639"/>
        </w:tabs>
        <w:jc w:val="both"/>
      </w:pPr>
      <w:proofErr w:type="gramStart"/>
      <w:r>
        <w:lastRenderedPageBreak/>
        <w:t>Методические рекомендации  составлены</w:t>
      </w:r>
      <w:r w:rsidRPr="00E66CE3">
        <w:t xml:space="preserve"> в соответствии с Федеральным государственным образовательным стандартом высшего профессионального образования по направлению подготовки </w:t>
      </w:r>
      <w:r w:rsidRPr="00E66CE3">
        <w:rPr>
          <w:bCs/>
        </w:rPr>
        <w:t xml:space="preserve">260800 «Технология продукции и организация общественного питания» </w:t>
      </w:r>
      <w:r>
        <w:rPr>
          <w:bCs/>
        </w:rPr>
        <w:t>(профиль подготовки « Технология организации ресторанного дела»)</w:t>
      </w:r>
      <w:r w:rsidRPr="00E66CE3">
        <w:rPr>
          <w:bCs/>
        </w:rPr>
        <w:t xml:space="preserve"> </w:t>
      </w:r>
      <w:r w:rsidRPr="00E66CE3">
        <w:t>на основании учебн</w:t>
      </w:r>
      <w:r>
        <w:t>ого плана подготовки бакалавра по направлению 19.03.04</w:t>
      </w:r>
      <w:r w:rsidRPr="00E66CE3">
        <w:t xml:space="preserve"> «Технология организации ресторанного дела», одобренного Ученым советом вуза (ГБОУ ВПО НГИЭИ)  протокол № 5 от 05.05.2012 г.</w:t>
      </w:r>
      <w:proofErr w:type="gramEnd"/>
    </w:p>
    <w:p w:rsidR="003173AA" w:rsidRDefault="003173AA" w:rsidP="003173AA"/>
    <w:p w:rsidR="003173AA" w:rsidRDefault="003173AA" w:rsidP="003173AA">
      <w:r>
        <w:t>Организация-разработчик:</w:t>
      </w:r>
    </w:p>
    <w:p w:rsidR="003173AA" w:rsidRDefault="003173AA" w:rsidP="003173AA">
      <w:pPr>
        <w:ind w:firstLine="426"/>
        <w:jc w:val="both"/>
      </w:pPr>
      <w:r>
        <w:t>«Институт пищевых технологий и дизайна» – филиал Государственного бюджетного образовательного учреждения высшего профессионального образования «Нижегородский государственный инженерно-экономический университет»</w:t>
      </w:r>
    </w:p>
    <w:p w:rsidR="003173AA" w:rsidRDefault="003173AA" w:rsidP="003173AA"/>
    <w:p w:rsidR="003173AA" w:rsidRDefault="003173AA" w:rsidP="003173AA"/>
    <w:p w:rsidR="003173AA" w:rsidRDefault="003173AA" w:rsidP="003173AA">
      <w:r>
        <w:t xml:space="preserve">Разработчик: доцент, к.т.н. ____________________________________________ Г.М. </w:t>
      </w:r>
      <w:proofErr w:type="spellStart"/>
      <w:r>
        <w:t>Бых</w:t>
      </w:r>
      <w:proofErr w:type="spellEnd"/>
      <w:r>
        <w:t xml:space="preserve"> </w:t>
      </w:r>
    </w:p>
    <w:p w:rsidR="003173AA" w:rsidRDefault="003173AA" w:rsidP="003173AA"/>
    <w:p w:rsidR="003173AA" w:rsidRDefault="003173AA" w:rsidP="003173AA">
      <w:r>
        <w:t xml:space="preserve">Рецензенты: доцент НКИ, к.т.н.__________________________________ С.В Долгополова </w:t>
      </w:r>
    </w:p>
    <w:p w:rsidR="003173AA" w:rsidRDefault="003173AA" w:rsidP="003173AA">
      <w:r>
        <w:t xml:space="preserve"> </w:t>
      </w:r>
    </w:p>
    <w:p w:rsidR="003173AA" w:rsidRDefault="003173AA" w:rsidP="003173AA">
      <w:r>
        <w:t>Рецензенты: доцент НИТУ, к</w:t>
      </w:r>
      <w:proofErr w:type="gramStart"/>
      <w:r>
        <w:t xml:space="preserve"> .</w:t>
      </w:r>
      <w:proofErr w:type="gramEnd"/>
      <w:r>
        <w:t xml:space="preserve">т. н. __________________________________ В. А </w:t>
      </w:r>
      <w:proofErr w:type="spellStart"/>
      <w:r>
        <w:t>Туватова</w:t>
      </w:r>
      <w:proofErr w:type="spellEnd"/>
      <w:r>
        <w:t xml:space="preserve"> </w:t>
      </w:r>
    </w:p>
    <w:p w:rsidR="003173AA" w:rsidRDefault="003173AA" w:rsidP="003173AA"/>
    <w:p w:rsidR="003173AA" w:rsidRDefault="003173AA" w:rsidP="003173AA"/>
    <w:p w:rsidR="003173AA" w:rsidRDefault="003173AA" w:rsidP="003173AA"/>
    <w:p w:rsidR="003173AA" w:rsidRDefault="003173AA" w:rsidP="003173AA"/>
    <w:p w:rsidR="003173AA" w:rsidRDefault="003173AA" w:rsidP="003173AA"/>
    <w:p w:rsidR="003173AA" w:rsidRDefault="003173AA" w:rsidP="003173AA">
      <w:pPr>
        <w:jc w:val="both"/>
      </w:pPr>
      <w:proofErr w:type="gramStart"/>
      <w:r>
        <w:t>Рассмотрена</w:t>
      </w:r>
      <w:proofErr w:type="gramEnd"/>
      <w:r>
        <w:t xml:space="preserve"> на заседании кафедры технологии общественного питания</w:t>
      </w:r>
    </w:p>
    <w:p w:rsidR="003173AA" w:rsidRDefault="003173AA" w:rsidP="003173AA">
      <w:pPr>
        <w:jc w:val="both"/>
      </w:pPr>
    </w:p>
    <w:p w:rsidR="003173AA" w:rsidRDefault="003173AA" w:rsidP="003173AA">
      <w:r>
        <w:t>(протокол №__«___»________2012г.)</w:t>
      </w:r>
    </w:p>
    <w:p w:rsidR="003173AA" w:rsidRDefault="003173AA" w:rsidP="003173AA"/>
    <w:p w:rsidR="003173AA" w:rsidRDefault="003173AA" w:rsidP="003173AA">
      <w:r>
        <w:t xml:space="preserve">Зав. кафедрой: доцент______________________________________________ </w:t>
      </w:r>
    </w:p>
    <w:p w:rsidR="003173AA" w:rsidRDefault="003173AA" w:rsidP="003173AA"/>
    <w:p w:rsidR="003173AA" w:rsidRDefault="003173AA" w:rsidP="003173AA"/>
    <w:p w:rsidR="003173AA" w:rsidRDefault="003173AA" w:rsidP="003173AA"/>
    <w:p w:rsidR="003173AA" w:rsidRDefault="003173AA" w:rsidP="003173AA"/>
    <w:p w:rsidR="003173AA" w:rsidRDefault="003173AA" w:rsidP="003173AA">
      <w:pPr>
        <w:shd w:val="clear" w:color="auto" w:fill="FFFFFF"/>
        <w:spacing w:line="276" w:lineRule="auto"/>
      </w:pPr>
      <w:r>
        <w:t xml:space="preserve"> СОГЛАСОВАНО:</w:t>
      </w:r>
    </w:p>
    <w:p w:rsidR="003173AA" w:rsidRDefault="003173AA" w:rsidP="003173AA">
      <w:pPr>
        <w:shd w:val="clear" w:color="auto" w:fill="FFFFFF"/>
        <w:spacing w:line="276" w:lineRule="auto"/>
      </w:pPr>
    </w:p>
    <w:p w:rsidR="003173AA" w:rsidRDefault="003173AA" w:rsidP="003173AA">
      <w:pPr>
        <w:shd w:val="clear" w:color="auto" w:fill="FFFFFF"/>
        <w:spacing w:line="276" w:lineRule="auto"/>
      </w:pPr>
    </w:p>
    <w:p w:rsidR="003173AA" w:rsidRDefault="003173AA" w:rsidP="003173AA">
      <w:pPr>
        <w:shd w:val="clear" w:color="auto" w:fill="FFFFFF"/>
        <w:spacing w:line="276" w:lineRule="auto"/>
      </w:pPr>
    </w:p>
    <w:p w:rsidR="003173AA" w:rsidRDefault="003173AA" w:rsidP="003173AA">
      <w:pPr>
        <w:shd w:val="clear" w:color="auto" w:fill="FFFFFF"/>
        <w:spacing w:line="276" w:lineRule="auto"/>
        <w:jc w:val="both"/>
      </w:pPr>
      <w:r>
        <w:t xml:space="preserve">Декан факультета   ______________________________________________ </w:t>
      </w:r>
    </w:p>
    <w:p w:rsidR="003173AA" w:rsidRDefault="003173AA" w:rsidP="003173AA">
      <w:pPr>
        <w:shd w:val="clear" w:color="auto" w:fill="FFFFFF"/>
        <w:spacing w:line="276" w:lineRule="auto"/>
        <w:jc w:val="both"/>
      </w:pPr>
    </w:p>
    <w:p w:rsidR="003173AA" w:rsidRDefault="003173AA" w:rsidP="003173AA">
      <w:pPr>
        <w:shd w:val="clear" w:color="auto" w:fill="FFFFFF"/>
        <w:spacing w:line="276" w:lineRule="auto"/>
      </w:pPr>
      <w:r>
        <w:t xml:space="preserve">Зав. выпускающей кафедрой ____________________________________ </w:t>
      </w:r>
    </w:p>
    <w:p w:rsidR="003173AA" w:rsidRDefault="003173AA" w:rsidP="003173AA">
      <w:pPr>
        <w:shd w:val="clear" w:color="auto" w:fill="FFFFFF"/>
        <w:spacing w:line="276" w:lineRule="auto"/>
        <w:jc w:val="center"/>
      </w:pPr>
    </w:p>
    <w:p w:rsidR="003173AA" w:rsidRDefault="003173AA" w:rsidP="003173AA">
      <w:pPr>
        <w:tabs>
          <w:tab w:val="right" w:leader="underscore" w:pos="8505"/>
        </w:tabs>
        <w:jc w:val="center"/>
        <w:rPr>
          <w:bCs/>
        </w:rPr>
      </w:pPr>
    </w:p>
    <w:p w:rsidR="003173AA" w:rsidRDefault="003173AA" w:rsidP="003173AA">
      <w:pPr>
        <w:tabs>
          <w:tab w:val="right" w:leader="underscore" w:pos="8505"/>
        </w:tabs>
        <w:jc w:val="center"/>
        <w:rPr>
          <w:bCs/>
        </w:rPr>
      </w:pPr>
    </w:p>
    <w:p w:rsidR="003173AA" w:rsidRDefault="003173AA" w:rsidP="003173AA">
      <w:pPr>
        <w:tabs>
          <w:tab w:val="right" w:leader="underscore" w:pos="8505"/>
        </w:tabs>
        <w:jc w:val="center"/>
        <w:rPr>
          <w:bCs/>
        </w:rPr>
      </w:pPr>
    </w:p>
    <w:p w:rsidR="003173AA" w:rsidRDefault="003173AA" w:rsidP="003173AA">
      <w:pPr>
        <w:tabs>
          <w:tab w:val="right" w:leader="underscore" w:pos="8505"/>
        </w:tabs>
        <w:jc w:val="center"/>
        <w:rPr>
          <w:bCs/>
        </w:rPr>
      </w:pPr>
    </w:p>
    <w:p w:rsidR="003173AA" w:rsidRDefault="003173AA" w:rsidP="003173A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3173AA" w:rsidRDefault="003173AA" w:rsidP="003173AA">
      <w:pPr>
        <w:tabs>
          <w:tab w:val="right" w:leader="underscore" w:pos="8505"/>
        </w:tabs>
        <w:jc w:val="center"/>
        <w:rPr>
          <w:bCs/>
        </w:rPr>
      </w:pPr>
    </w:p>
    <w:p w:rsidR="00543FAE" w:rsidRDefault="00543FAE" w:rsidP="00543FAE">
      <w:pPr>
        <w:spacing w:line="288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647529" w:rsidRDefault="00647529" w:rsidP="00543FAE">
      <w:pPr>
        <w:spacing w:line="288" w:lineRule="auto"/>
        <w:ind w:firstLine="709"/>
        <w:jc w:val="center"/>
        <w:rPr>
          <w:b/>
          <w:sz w:val="28"/>
        </w:rPr>
      </w:pPr>
    </w:p>
    <w:p w:rsidR="000C40A3" w:rsidRDefault="00840A2A" w:rsidP="008076C3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8"/>
        </w:rPr>
      </w:pPr>
      <w:r w:rsidRPr="000C40A3">
        <w:rPr>
          <w:sz w:val="28"/>
        </w:rPr>
        <w:t xml:space="preserve">1. </w:t>
      </w:r>
      <w:r w:rsidR="00647529" w:rsidRPr="000C40A3">
        <w:rPr>
          <w:sz w:val="28"/>
        </w:rPr>
        <w:t xml:space="preserve">Общие методические рекомендации по выполнению </w:t>
      </w:r>
      <w:r w:rsidR="008076C3" w:rsidRPr="000C40A3">
        <w:rPr>
          <w:sz w:val="28"/>
        </w:rPr>
        <w:t xml:space="preserve"> </w:t>
      </w:r>
      <w:r w:rsidR="00647529" w:rsidRPr="000C40A3">
        <w:rPr>
          <w:sz w:val="28"/>
        </w:rPr>
        <w:t xml:space="preserve"> курсовой работы </w:t>
      </w:r>
    </w:p>
    <w:p w:rsidR="00647529" w:rsidRPr="000C40A3" w:rsidRDefault="00840A2A" w:rsidP="008076C3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8"/>
        </w:rPr>
      </w:pPr>
      <w:r w:rsidRPr="000C40A3">
        <w:rPr>
          <w:sz w:val="28"/>
        </w:rPr>
        <w:t xml:space="preserve">по </w:t>
      </w:r>
      <w:r w:rsidRPr="000C40A3">
        <w:rPr>
          <w:bCs/>
          <w:sz w:val="28"/>
        </w:rPr>
        <w:t>дисциплине</w:t>
      </w:r>
      <w:r w:rsidRPr="000C40A3">
        <w:rPr>
          <w:sz w:val="28"/>
        </w:rPr>
        <w:t xml:space="preserve"> «Технология продукции общественного питания»</w:t>
      </w:r>
      <w:r w:rsidR="000C40A3">
        <w:rPr>
          <w:sz w:val="28"/>
        </w:rPr>
        <w:t>………….4</w:t>
      </w:r>
    </w:p>
    <w:p w:rsidR="00C85C04" w:rsidRPr="000C40A3" w:rsidRDefault="00C85C04" w:rsidP="00C85C04">
      <w:pPr>
        <w:spacing w:line="360" w:lineRule="auto"/>
        <w:jc w:val="both"/>
        <w:rPr>
          <w:sz w:val="28"/>
          <w:szCs w:val="28"/>
        </w:rPr>
      </w:pPr>
      <w:r w:rsidRPr="000C40A3">
        <w:rPr>
          <w:sz w:val="28"/>
        </w:rPr>
        <w:t>2. Требования к оформлению курсовой работы</w:t>
      </w:r>
      <w:r w:rsidR="00F57405">
        <w:rPr>
          <w:sz w:val="28"/>
        </w:rPr>
        <w:t>………………………………..4</w:t>
      </w:r>
    </w:p>
    <w:p w:rsidR="00C85C04" w:rsidRPr="000C40A3" w:rsidRDefault="00C85C04" w:rsidP="00C85C04">
      <w:pPr>
        <w:spacing w:line="360" w:lineRule="auto"/>
        <w:jc w:val="both"/>
        <w:rPr>
          <w:sz w:val="28"/>
        </w:rPr>
      </w:pPr>
      <w:r w:rsidRPr="000C40A3">
        <w:rPr>
          <w:sz w:val="28"/>
        </w:rPr>
        <w:t>3. Порядок выполнения курсовой работы</w:t>
      </w:r>
      <w:r w:rsidR="00F57405">
        <w:rPr>
          <w:sz w:val="28"/>
        </w:rPr>
        <w:t>…………………………………….    8</w:t>
      </w:r>
    </w:p>
    <w:p w:rsidR="000C40A3" w:rsidRPr="000C40A3" w:rsidRDefault="00C85C04" w:rsidP="00C85C04">
      <w:pPr>
        <w:spacing w:line="288" w:lineRule="auto"/>
        <w:rPr>
          <w:iCs/>
          <w:color w:val="000000"/>
          <w:sz w:val="28"/>
          <w:szCs w:val="28"/>
        </w:rPr>
      </w:pPr>
      <w:r w:rsidRPr="000C40A3">
        <w:rPr>
          <w:bCs/>
          <w:sz w:val="28"/>
        </w:rPr>
        <w:t>4. Требования к содержанию курсовой работы</w:t>
      </w:r>
      <w:r w:rsidR="00F57405">
        <w:rPr>
          <w:bCs/>
          <w:sz w:val="28"/>
        </w:rPr>
        <w:t>,,,,,,,,,,,,,,,,,,,,,,,,,,,,,,,,,,,,,,,,,,,,</w:t>
      </w:r>
      <w:r w:rsidR="00F57405">
        <w:rPr>
          <w:iCs/>
          <w:color w:val="000000"/>
          <w:sz w:val="28"/>
          <w:szCs w:val="28"/>
        </w:rPr>
        <w:t>…..9</w:t>
      </w:r>
    </w:p>
    <w:p w:rsidR="000C40A3" w:rsidRPr="000C40A3" w:rsidRDefault="000C40A3" w:rsidP="00C85C04">
      <w:pPr>
        <w:spacing w:line="288" w:lineRule="auto"/>
        <w:rPr>
          <w:i/>
          <w:iCs/>
          <w:color w:val="000000"/>
          <w:sz w:val="28"/>
          <w:szCs w:val="28"/>
        </w:rPr>
      </w:pPr>
      <w:r w:rsidRPr="000C40A3">
        <w:rPr>
          <w:iCs/>
          <w:color w:val="000000"/>
          <w:sz w:val="28"/>
          <w:szCs w:val="28"/>
        </w:rPr>
        <w:t>5. Приложения</w:t>
      </w:r>
      <w:r>
        <w:rPr>
          <w:iCs/>
          <w:color w:val="000000"/>
          <w:sz w:val="28"/>
          <w:szCs w:val="28"/>
        </w:rPr>
        <w:t>…………………………………………………………………...</w:t>
      </w:r>
      <w:r w:rsidR="00F57405">
        <w:rPr>
          <w:iCs/>
          <w:color w:val="000000"/>
          <w:sz w:val="28"/>
          <w:szCs w:val="28"/>
        </w:rPr>
        <w:t>15</w:t>
      </w:r>
    </w:p>
    <w:p w:rsidR="00647529" w:rsidRPr="000C40A3" w:rsidRDefault="00647529" w:rsidP="00647529">
      <w:pPr>
        <w:spacing w:line="288" w:lineRule="auto"/>
        <w:ind w:firstLine="709"/>
        <w:rPr>
          <w:sz w:val="28"/>
        </w:rPr>
      </w:pPr>
      <w:r w:rsidRPr="000C40A3">
        <w:rPr>
          <w:sz w:val="28"/>
        </w:rPr>
        <w:br w:type="page"/>
      </w:r>
    </w:p>
    <w:p w:rsidR="00647529" w:rsidRPr="00811E73" w:rsidRDefault="00840A2A" w:rsidP="00811E73">
      <w:pPr>
        <w:jc w:val="both"/>
        <w:rPr>
          <w:b/>
        </w:rPr>
      </w:pPr>
      <w:r w:rsidRPr="00811E73">
        <w:rPr>
          <w:b/>
        </w:rPr>
        <w:lastRenderedPageBreak/>
        <w:t>1.</w:t>
      </w:r>
      <w:r w:rsidR="003B1A4E" w:rsidRPr="00811E73">
        <w:rPr>
          <w:b/>
        </w:rPr>
        <w:t>Общие методические рекомендации</w:t>
      </w:r>
      <w:r w:rsidR="00B142F4" w:rsidRPr="00811E73">
        <w:rPr>
          <w:b/>
        </w:rPr>
        <w:t xml:space="preserve"> </w:t>
      </w:r>
      <w:r w:rsidR="003B1A4E" w:rsidRPr="00811E73">
        <w:rPr>
          <w:b/>
        </w:rPr>
        <w:t>по выполнению курсовой работы</w:t>
      </w:r>
      <w:r w:rsidR="00B03D44" w:rsidRPr="00811E73">
        <w:rPr>
          <w:b/>
        </w:rPr>
        <w:t xml:space="preserve"> </w:t>
      </w:r>
      <w:r w:rsidR="003B1A4E" w:rsidRPr="00811E73">
        <w:rPr>
          <w:b/>
        </w:rPr>
        <w:t xml:space="preserve">по </w:t>
      </w:r>
      <w:r w:rsidR="003B1A4E" w:rsidRPr="00811E73">
        <w:rPr>
          <w:b/>
          <w:bCs/>
        </w:rPr>
        <w:t>дисциплине</w:t>
      </w:r>
      <w:r w:rsidR="003B1A4E" w:rsidRPr="00811E73">
        <w:rPr>
          <w:b/>
        </w:rPr>
        <w:t xml:space="preserve"> «Технология продукции общественного питания»</w:t>
      </w:r>
    </w:p>
    <w:p w:rsidR="00B03D44" w:rsidRPr="00811E73" w:rsidRDefault="00B03D44" w:rsidP="00811E73">
      <w:pPr>
        <w:pStyle w:val="a8"/>
        <w:ind w:left="1759"/>
        <w:jc w:val="both"/>
        <w:rPr>
          <w:b/>
        </w:rPr>
      </w:pPr>
    </w:p>
    <w:p w:rsidR="00A7346F" w:rsidRPr="00811E73" w:rsidRDefault="00A7346F" w:rsidP="00811E73">
      <w:pPr>
        <w:ind w:firstLine="709"/>
        <w:jc w:val="both"/>
      </w:pPr>
      <w:r w:rsidRPr="00811E73">
        <w:t>По дисциплине «Технология продукции общественного питания в учебном плане для студентов предусмотрено выполнение курсовой работы.</w:t>
      </w:r>
      <w:r w:rsidR="00F5463C">
        <w:t xml:space="preserve"> Тематика работ представлена в приложении3</w:t>
      </w:r>
    </w:p>
    <w:p w:rsidR="00A7346F" w:rsidRPr="00811E73" w:rsidRDefault="00A7346F" w:rsidP="00811E73">
      <w:pPr>
        <w:ind w:firstLine="709"/>
        <w:jc w:val="both"/>
      </w:pPr>
      <w:r w:rsidRPr="00811E73">
        <w:t>Цель курсовой работы – привить навыки самостоятельного изучения материала и практического умения в проектировании и разработке рецептур и технологий фирменных блюд для предприятий общественного питания различных т</w:t>
      </w:r>
      <w:r w:rsidR="00B55484">
        <w:t>ипов и целевых аудиторий.</w:t>
      </w:r>
    </w:p>
    <w:p w:rsidR="00703696" w:rsidRPr="00811E73" w:rsidRDefault="00703696" w:rsidP="00811E73">
      <w:pPr>
        <w:ind w:firstLine="709"/>
        <w:jc w:val="both"/>
        <w:rPr>
          <w:color w:val="FF0000"/>
        </w:rPr>
      </w:pPr>
      <w:r w:rsidRPr="00811E73">
        <w:t xml:space="preserve"> Титульный лист оформляется в соответствии с приложением 1.</w:t>
      </w:r>
    </w:p>
    <w:p w:rsidR="00703696" w:rsidRPr="00811E73" w:rsidRDefault="00703696" w:rsidP="00811E73">
      <w:pPr>
        <w:ind w:firstLine="709"/>
        <w:jc w:val="both"/>
      </w:pPr>
      <w:r w:rsidRPr="00811E73">
        <w:t xml:space="preserve"> На титульном листе указывается фамилия, имя, отчество студента, год обучения и группа, а также фамилия, имя, отчество преподавателя, тема курсовой работы. </w:t>
      </w:r>
    </w:p>
    <w:p w:rsidR="00A7346F" w:rsidRPr="00811E73" w:rsidRDefault="00A7346F" w:rsidP="00811E73">
      <w:pPr>
        <w:ind w:firstLine="709"/>
        <w:jc w:val="both"/>
      </w:pPr>
      <w:r w:rsidRPr="00811E73">
        <w:t>Порядок выполнения курсовой работы позволяет преподавателю контролировать отработку студентами практических навы</w:t>
      </w:r>
      <w:r w:rsidR="00703696" w:rsidRPr="00811E73">
        <w:t>ков, указанных в оценочном листе</w:t>
      </w:r>
      <w:r w:rsidRPr="00811E73">
        <w:t xml:space="preserve"> работы (приложение 2).</w:t>
      </w:r>
    </w:p>
    <w:p w:rsidR="00703696" w:rsidRPr="00811E73" w:rsidRDefault="00703696" w:rsidP="00811E73">
      <w:pPr>
        <w:ind w:firstLine="709"/>
        <w:jc w:val="both"/>
      </w:pPr>
      <w:r w:rsidRPr="00811E73">
        <w:t>Ответы должны быть четкими, краткими, но обоснованными и аргументированными анализом деятельности предприятия, а также результатами предварительных исследований. Следует оформить все имеющиеся в работе таблицы, указать их номера и названия. Рисунки, графики, диаграммы также должны иметь номера и названия.</w:t>
      </w:r>
    </w:p>
    <w:p w:rsidR="00B142F4" w:rsidRPr="00811E73" w:rsidRDefault="00703696" w:rsidP="00811E73">
      <w:pPr>
        <w:ind w:firstLine="709"/>
        <w:jc w:val="both"/>
      </w:pPr>
      <w:r w:rsidRPr="00811E73">
        <w:t>В конце курсовой работы оформляется список использованной литературы</w:t>
      </w:r>
      <w:r w:rsidR="00B142F4" w:rsidRPr="00811E73">
        <w:t xml:space="preserve">. </w:t>
      </w:r>
    </w:p>
    <w:p w:rsidR="00B142F4" w:rsidRPr="00811E73" w:rsidRDefault="00B142F4" w:rsidP="00811E73">
      <w:pPr>
        <w:ind w:firstLine="709"/>
        <w:jc w:val="both"/>
      </w:pPr>
      <w:r w:rsidRPr="00811E73">
        <w:t xml:space="preserve"> Работы сдаются на кафедру технологии общественного питания в сроки, предусмотренные графиком учебного процесса. Курсовая  работа представляется в одном экземпляре, который подшивается в папку с твердой обложкой (скоросшиватель). </w:t>
      </w:r>
    </w:p>
    <w:p w:rsidR="00B142F4" w:rsidRPr="00811E73" w:rsidRDefault="00B142F4" w:rsidP="00811E73">
      <w:pPr>
        <w:ind w:firstLine="709"/>
        <w:jc w:val="both"/>
      </w:pPr>
      <w:r w:rsidRPr="00811E73">
        <w:t>В случае положительной оценки следует познакомиться с рецензией преподавателя и учесть все его замечания при подготовке к итоговому испытанию. Если курсовая работа имеет неудовлетворительную оценку, необходимо получить ее у преподавателя, выполнить заново с учетом всех замечаний и сдать снова вместе с не зачтенной работой.</w:t>
      </w:r>
    </w:p>
    <w:p w:rsidR="00B142F4" w:rsidRPr="00811E73" w:rsidRDefault="00B142F4" w:rsidP="00811E73">
      <w:pPr>
        <w:ind w:firstLine="709"/>
        <w:jc w:val="both"/>
      </w:pPr>
    </w:p>
    <w:p w:rsidR="00B142F4" w:rsidRPr="00811E73" w:rsidRDefault="00B142F4" w:rsidP="00811E73">
      <w:pPr>
        <w:jc w:val="both"/>
        <w:rPr>
          <w:b/>
        </w:rPr>
      </w:pPr>
      <w:r w:rsidRPr="00811E73">
        <w:rPr>
          <w:b/>
        </w:rPr>
        <w:t>2. Требования к оформлению курсовой работы</w:t>
      </w:r>
    </w:p>
    <w:p w:rsidR="00B142F4" w:rsidRPr="00811E73" w:rsidRDefault="00B142F4" w:rsidP="00811E73">
      <w:pPr>
        <w:ind w:firstLine="709"/>
        <w:jc w:val="both"/>
        <w:rPr>
          <w:b/>
        </w:rPr>
      </w:pPr>
    </w:p>
    <w:p w:rsidR="00B142F4" w:rsidRDefault="00B142F4" w:rsidP="00811E73">
      <w:pPr>
        <w:ind w:firstLine="709"/>
        <w:jc w:val="both"/>
      </w:pPr>
      <w:r w:rsidRPr="00811E73">
        <w:t xml:space="preserve">Основные требования к оформлению приводятся нами  </w:t>
      </w:r>
      <w:r w:rsidRPr="00811E73">
        <w:rPr>
          <w:b/>
        </w:rPr>
        <w:t xml:space="preserve">по ГОСТ 7.32-2001 </w:t>
      </w:r>
      <w:r w:rsidR="00840A2A" w:rsidRPr="00811E73">
        <w:rPr>
          <w:b/>
        </w:rPr>
        <w:t xml:space="preserve">. </w:t>
      </w:r>
      <w:r w:rsidRPr="00811E73">
        <w:t xml:space="preserve">Текст работы должен быть отпечатан на компьютере через полтора интервала с использованием шрифта </w:t>
      </w:r>
      <w:r w:rsidRPr="00811E73">
        <w:rPr>
          <w:lang w:val="en-US"/>
        </w:rPr>
        <w:t>Times</w:t>
      </w:r>
      <w:r w:rsidRPr="00811E73">
        <w:t xml:space="preserve"> </w:t>
      </w:r>
      <w:r w:rsidRPr="00811E73">
        <w:rPr>
          <w:lang w:val="en-US"/>
        </w:rPr>
        <w:t>New</w:t>
      </w:r>
      <w:r w:rsidRPr="00811E73">
        <w:t xml:space="preserve"> </w:t>
      </w:r>
      <w:r w:rsidRPr="00811E73">
        <w:rPr>
          <w:lang w:val="en-US"/>
        </w:rPr>
        <w:t>Roman</w:t>
      </w:r>
      <w:r w:rsidRPr="00811E73">
        <w:t xml:space="preserve"> , кегль не менее 12. Допускается применять размер шрифта в таблице меньший, чем в тексте.</w:t>
      </w:r>
    </w:p>
    <w:p w:rsidR="00B142F4" w:rsidRDefault="00B142F4" w:rsidP="00811E73">
      <w:pPr>
        <w:ind w:firstLine="709"/>
        <w:jc w:val="both"/>
      </w:pPr>
      <w:r w:rsidRPr="00811E73">
        <w:t xml:space="preserve">Текст на странице должен быть ограничен полями: </w:t>
      </w:r>
      <w:proofErr w:type="gramStart"/>
      <w:r w:rsidRPr="00811E73">
        <w:t>левое</w:t>
      </w:r>
      <w:proofErr w:type="gramEnd"/>
      <w:r w:rsidRPr="00811E73">
        <w:t xml:space="preserve"> - 30</w:t>
      </w:r>
      <w:r w:rsidRPr="00811E73">
        <w:rPr>
          <w:b/>
        </w:rPr>
        <w:t xml:space="preserve"> </w:t>
      </w:r>
      <w:r w:rsidRPr="00811E73">
        <w:t>мм</w:t>
      </w:r>
      <w:r w:rsidRPr="00811E73">
        <w:rPr>
          <w:b/>
        </w:rPr>
        <w:t xml:space="preserve">, </w:t>
      </w:r>
      <w:r w:rsidRPr="00811E73">
        <w:t>правое - 10 мм, верхнее и нижнее - 20 мм.</w:t>
      </w:r>
    </w:p>
    <w:p w:rsidR="00F5463C" w:rsidRDefault="00F5463C" w:rsidP="00811E73">
      <w:pPr>
        <w:ind w:firstLine="709"/>
        <w:jc w:val="both"/>
      </w:pPr>
      <w:r w:rsidRPr="00F5463C">
        <w:rPr>
          <w:noProof/>
        </w:rPr>
        <w:lastRenderedPageBreak/>
        <w:drawing>
          <wp:inline distT="0" distB="0" distL="0" distR="0">
            <wp:extent cx="4579197" cy="53171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97" cy="531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0D" w:rsidRDefault="003E4B0D" w:rsidP="00811E73">
      <w:pPr>
        <w:ind w:firstLine="709"/>
        <w:jc w:val="both"/>
      </w:pPr>
    </w:p>
    <w:p w:rsidR="003E4B0D" w:rsidRDefault="003E4B0D" w:rsidP="003E4B0D">
      <w:pPr>
        <w:ind w:firstLine="709"/>
        <w:jc w:val="both"/>
      </w:pPr>
      <w:r>
        <w:t>Рисунок 1. Ф</w:t>
      </w:r>
      <w:r w:rsidR="00DE00B9">
        <w:t>орматирование текста курсовой</w:t>
      </w:r>
      <w:r>
        <w:t xml:space="preserve"> работы</w:t>
      </w:r>
    </w:p>
    <w:p w:rsidR="00F5463C" w:rsidRPr="00811E73" w:rsidRDefault="00F5463C" w:rsidP="00811E73">
      <w:pPr>
        <w:ind w:firstLine="709"/>
        <w:jc w:val="both"/>
      </w:pPr>
    </w:p>
    <w:p w:rsidR="00B142F4" w:rsidRPr="00811E73" w:rsidRDefault="00B142F4" w:rsidP="00811E73">
      <w:pPr>
        <w:ind w:firstLine="709"/>
        <w:jc w:val="both"/>
      </w:pPr>
      <w:r w:rsidRPr="00811E73">
        <w:t>При оформлении заголовков курсовой работы следует учитывать следующие требования:</w:t>
      </w:r>
    </w:p>
    <w:p w:rsidR="00B142F4" w:rsidRPr="00811E73" w:rsidRDefault="00B142F4" w:rsidP="00811E73">
      <w:pPr>
        <w:pStyle w:val="a8"/>
        <w:numPr>
          <w:ilvl w:val="0"/>
          <w:numId w:val="10"/>
        </w:numPr>
        <w:jc w:val="both"/>
      </w:pPr>
      <w:r w:rsidRPr="00811E73">
        <w:t>заголовки глав печатаются симметрично тексту (на компьютерах могут быть использованы встроенные стили). Переносы слов в заголовках должны быть исключены и точка в конце их не ставится;</w:t>
      </w:r>
    </w:p>
    <w:p w:rsidR="00B142F4" w:rsidRPr="00811E73" w:rsidRDefault="00B142F4" w:rsidP="00811E73">
      <w:pPr>
        <w:pStyle w:val="a8"/>
        <w:numPr>
          <w:ilvl w:val="0"/>
          <w:numId w:val="10"/>
        </w:numPr>
        <w:jc w:val="both"/>
      </w:pPr>
      <w:r w:rsidRPr="00811E73">
        <w:t>должно быть установлено фиксированное расстояние между текстом и заголовком;</w:t>
      </w:r>
    </w:p>
    <w:p w:rsidR="00B142F4" w:rsidRPr="00811E73" w:rsidRDefault="00B142F4" w:rsidP="00811E73">
      <w:pPr>
        <w:pStyle w:val="a8"/>
        <w:numPr>
          <w:ilvl w:val="0"/>
          <w:numId w:val="10"/>
        </w:numPr>
        <w:jc w:val="both"/>
      </w:pPr>
      <w:r w:rsidRPr="00811E73">
        <w:t>заголовки глав начинаются с нового листа, заголовки параграфов - на том же листе, где заканчивается предыдущий параграф.</w:t>
      </w:r>
    </w:p>
    <w:p w:rsidR="00B142F4" w:rsidRPr="00811E73" w:rsidRDefault="00B142F4" w:rsidP="00811E73">
      <w:pPr>
        <w:ind w:firstLine="709"/>
        <w:jc w:val="both"/>
      </w:pPr>
      <w:r w:rsidRPr="00811E73">
        <w:t>Нумеруя страницы, главы, параграфы, рисунки, схемы, таблицы, графики и  формулы необходимо учитывать: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все страницы работы кроме титульного листа, необходимо пронумеровать. Титульный ли</w:t>
      </w:r>
      <w:proofErr w:type="gramStart"/>
      <w:r w:rsidRPr="00811E73">
        <w:t>ст вкл</w:t>
      </w:r>
      <w:proofErr w:type="gramEnd"/>
      <w:r w:rsidRPr="00811E73">
        <w:t xml:space="preserve">ючается в общую нумерацию, но на нем цифра "1" не ставится. На следующей странице ("Содержание") проставляется цифра 2; 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номер ставится в центре нижней части листа без точки</w:t>
      </w:r>
      <w:bookmarkStart w:id="0" w:name="sub_633"/>
      <w:r w:rsidRPr="00811E73">
        <w:t>;</w:t>
      </w:r>
    </w:p>
    <w:bookmarkEnd w:id="0"/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главы и параграфы нумеруются арабскими цифрами. После номера главы и параграфа ставится точка (Глава 1.; 2.2</w:t>
      </w:r>
      <w:r w:rsidR="008076C3" w:rsidRPr="00811E73">
        <w:t>.</w:t>
      </w:r>
      <w:r w:rsidRPr="00811E73">
        <w:t xml:space="preserve"> - означает соответственно первую главу и второй параграф второй главы);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lastRenderedPageBreak/>
        <w:t>рисунки, схемы, таблицы, графики, расположенные на одной или нескольких страницах, входят в общую нумерацию страниц курсовой работы;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 xml:space="preserve">рисунки, схемы, графики имеют сквозную нумерацию. Они обозначаются словом "Рисунок", после которого ставится арабскими цифрами номер и заголовок, поясняющий их содержание. Например, "Рисунок 7- Организационная структура предприятия". Точка в конце поясняющего текста не ставится; 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 xml:space="preserve">иллюстрации могут быть в компьютерном исполнении, в том числе и цветные. На все иллюстрации должны быть даны ссылки в </w:t>
      </w:r>
      <w:r w:rsidR="00D83F6E" w:rsidRPr="00811E73">
        <w:t>курсовой</w:t>
      </w:r>
      <w:r w:rsidRPr="00811E73">
        <w:t xml:space="preserve"> работе. При ссылках на иллюстрации следует писать "... в соответствии с рисунком 2"…</w:t>
      </w:r>
    </w:p>
    <w:p w:rsidR="00B142F4" w:rsidRPr="00811E73" w:rsidRDefault="00B142F4" w:rsidP="00811E73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1E73">
        <w:rPr>
          <w:rFonts w:ascii="Times New Roman" w:hAnsi="Times New Roman" w:cs="Times New Roman"/>
          <w:sz w:val="24"/>
          <w:szCs w:val="24"/>
        </w:rPr>
        <w:t>таблицы применяют для лучшей наглядности. Наименование таблицы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 Например: Таблица 2-Рецептура блюда»;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bookmarkStart w:id="1" w:name="sub_662"/>
      <w:r w:rsidRPr="00811E73">
        <w:t>таблицу следует располагать  непосредственно после текста, в котором она упоминается впервые, или на следующей странице;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bookmarkStart w:id="2" w:name="sub_663"/>
      <w:bookmarkEnd w:id="1"/>
      <w:r w:rsidRPr="00811E73">
        <w:t>на все таблицы должны быть ссылки в тексте. При ссылке следует писать слово "таблица" с указанием ее номера;</w:t>
      </w:r>
    </w:p>
    <w:bookmarkEnd w:id="2"/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если таблица расположена на двух и более листах, то слово "Таблица", ее номер и название указывается только на первой странице, а под каждым названием колонки таблицы проставляется в отдельной строке номер. Эта строка из номеров обозначает на всех последующих страницах название колонок таблицы;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ставят;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таблицы слева, справа и снизу, как правило, ограничивают линиями.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формат схем, рисунков, графиков, как правило, не должен превышать стандартного листа формата А</w:t>
      </w:r>
      <w:proofErr w:type="gramStart"/>
      <w:r w:rsidRPr="00811E73">
        <w:t>4</w:t>
      </w:r>
      <w:proofErr w:type="gramEnd"/>
      <w:r w:rsidRPr="00811E73">
        <w:t>;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формулы нумеруются только тогда, когда</w:t>
      </w:r>
      <w:r w:rsidRPr="00811E73">
        <w:rPr>
          <w:b/>
        </w:rPr>
        <w:t xml:space="preserve"> </w:t>
      </w:r>
      <w:r w:rsidRPr="00811E73">
        <w:t>на</w:t>
      </w:r>
      <w:r w:rsidR="00D83F6E" w:rsidRPr="00811E73">
        <w:t xml:space="preserve"> них делаются ссылки в курсовой</w:t>
      </w:r>
      <w:r w:rsidRPr="00811E73">
        <w:t xml:space="preserve"> работе. Номер проставляется справа от формулы на одном с ней уровне в круглых скобках;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работа должна удовлетворять определенным требованиям по стилю изложения. Названия темы, глав и параграфов должны быть ясными, четкими, предельно сжатыми по форме, отражающими наиболее полно сущность и содержание рассматриваемых в них вопросов;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материал должен излагаться грамотно, простым литературным языком, не содержать повторений, общих мест и перегрузок цитатами. Недопустим простой пересказ литературных источников, их цитирование без кавычек и сносок;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табличный и графический материал должен отражать, главным обра</w:t>
      </w:r>
      <w:r w:rsidRPr="00811E73">
        <w:softHyphen/>
        <w:t>зом, итоговые и важнейшие таблицы, схемы и графики проведения анализа, оформления результатов расчетов и обоснования предложений;</w:t>
      </w:r>
    </w:p>
    <w:p w:rsidR="00B142F4" w:rsidRPr="00811E73" w:rsidRDefault="00B142F4" w:rsidP="00811E73">
      <w:pPr>
        <w:pStyle w:val="a8"/>
        <w:numPr>
          <w:ilvl w:val="0"/>
          <w:numId w:val="11"/>
        </w:numPr>
        <w:jc w:val="both"/>
      </w:pPr>
      <w:r w:rsidRPr="00811E73">
        <w:t>весь остальной материал справочного и нормативного характера, содержащий промежуточные расчеты, первичные, исходные данные, ре</w:t>
      </w:r>
      <w:r w:rsidRPr="00811E73">
        <w:softHyphen/>
        <w:t xml:space="preserve">зультаты проводимых наблюдений следует помещать в раздел приложений. Схемы, графики, таблицы должны быть органически увязаны с текстом глав и параграфов </w:t>
      </w:r>
      <w:r w:rsidR="00D83F6E" w:rsidRPr="00811E73">
        <w:t>курсовой</w:t>
      </w:r>
      <w:r w:rsidRPr="00811E73">
        <w:t xml:space="preserve"> работы, иметь соответствующие пояснения и ссылки в тексте основной части работы.</w:t>
      </w:r>
    </w:p>
    <w:p w:rsidR="00B142F4" w:rsidRPr="00811E73" w:rsidRDefault="00B142F4" w:rsidP="00811E73">
      <w:pPr>
        <w:ind w:firstLine="709"/>
        <w:jc w:val="both"/>
      </w:pPr>
      <w:r w:rsidRPr="00811E73">
        <w:rPr>
          <w:b/>
        </w:rPr>
        <w:t xml:space="preserve">Список литературы </w:t>
      </w:r>
      <w:r w:rsidRPr="00811E73">
        <w:t xml:space="preserve">Литература необходима для обоснования правильности теоретических и практических выводов и предложений студента. В список литературы </w:t>
      </w:r>
      <w:r w:rsidRPr="00811E73">
        <w:lastRenderedPageBreak/>
        <w:t>должна быть включена та литература, которая непосредственно использована студентом и на нее име</w:t>
      </w:r>
      <w:r w:rsidR="00D83F6E" w:rsidRPr="00811E73">
        <w:t xml:space="preserve">ются ссылки в разделах </w:t>
      </w:r>
      <w:r w:rsidRPr="00811E73">
        <w:t xml:space="preserve"> работы. Количество задействованны</w:t>
      </w:r>
      <w:r w:rsidR="008076C3" w:rsidRPr="00811E73">
        <w:t xml:space="preserve">х работ должно быть </w:t>
      </w:r>
      <w:r w:rsidR="00D83F6E" w:rsidRPr="00811E73">
        <w:t>15-20</w:t>
      </w:r>
      <w:r w:rsidRPr="00811E73">
        <w:t xml:space="preserve"> наименований. Список содержит литературные источники в</w:t>
      </w:r>
      <w:r w:rsidR="00D83F6E" w:rsidRPr="00811E73">
        <w:t xml:space="preserve">сех видов. </w:t>
      </w:r>
    </w:p>
    <w:p w:rsidR="00B142F4" w:rsidRPr="00811E73" w:rsidRDefault="00B142F4" w:rsidP="00811E73">
      <w:pPr>
        <w:ind w:firstLine="709"/>
        <w:jc w:val="both"/>
      </w:pPr>
      <w:r w:rsidRPr="00811E73">
        <w:t xml:space="preserve">Каждый источник в списке литературы должен быть пронумерован. </w:t>
      </w:r>
    </w:p>
    <w:p w:rsidR="00B142F4" w:rsidRPr="00811E73" w:rsidRDefault="00B142F4" w:rsidP="00811E73">
      <w:pPr>
        <w:ind w:firstLine="709"/>
        <w:jc w:val="both"/>
      </w:pPr>
      <w:r w:rsidRPr="00811E73">
        <w:t>Цитируя или упомина</w:t>
      </w:r>
      <w:r w:rsidR="00D83F6E" w:rsidRPr="00811E73">
        <w:t>я в курсовой</w:t>
      </w:r>
      <w:r w:rsidRPr="00811E73">
        <w:t xml:space="preserve"> работе нормативные документы,  монографии, статьи, студент должен делать библиографические ссылки. </w:t>
      </w:r>
      <w:proofErr w:type="gramStart"/>
      <w:r w:rsidRPr="00811E73">
        <w:t>При этом в квадратных скобках (допускается в круглых) проставляется порядковый номер источника информации и номер страницы.</w:t>
      </w:r>
      <w:proofErr w:type="gramEnd"/>
      <w:r w:rsidRPr="00811E73">
        <w:t xml:space="preserve"> Например, запись [19, с. 15] означают, что автор ссылается в своей работе на девятнадцатый источник информации в списке литературы и страницу пятнадцать. При цитировании берется текст оригинала и заключается в кавычки. Если же цитата получается слишком громоздкой и из-за сложности ее построения четко не улавливается основная мысль или она может иметь многозначное толкование, то достаточно изложить ее основные положения своими словами, сделав необходимую ссылку на источник и номер страницы. Кавычки</w:t>
      </w:r>
      <w:r w:rsidRPr="00811E73">
        <w:rPr>
          <w:b/>
        </w:rPr>
        <w:t xml:space="preserve"> </w:t>
      </w:r>
      <w:r w:rsidRPr="00811E73">
        <w:t>при</w:t>
      </w:r>
      <w:r w:rsidRPr="00811E73">
        <w:rPr>
          <w:b/>
        </w:rPr>
        <w:t xml:space="preserve"> </w:t>
      </w:r>
      <w:r w:rsidRPr="00811E73">
        <w:t>этом не ставятся.</w:t>
      </w:r>
    </w:p>
    <w:p w:rsidR="00B142F4" w:rsidRPr="00811E73" w:rsidRDefault="00B142F4" w:rsidP="00811E73">
      <w:pPr>
        <w:pStyle w:val="aa"/>
        <w:spacing w:after="0"/>
        <w:ind w:left="0" w:firstLine="709"/>
        <w:jc w:val="both"/>
      </w:pPr>
      <w:r w:rsidRPr="00811E73">
        <w:t xml:space="preserve">Для перечисления работ, в которых рассматривались исследуемые вопросы, в скобках через запятую перечисляются номера литературных источников. Например, запись [7,21,35, ...,42] означает, что исследуемый вопрос рассматривается в перечисленных литературных источниках. При приведении ссылок во всех случаях может указываться фамилия и инициалы автора литературного источника. Например: В своей работе академик Т.С. </w:t>
      </w:r>
      <w:proofErr w:type="spellStart"/>
      <w:r w:rsidRPr="00811E73">
        <w:t>Хачатуров</w:t>
      </w:r>
      <w:proofErr w:type="spellEnd"/>
      <w:r w:rsidRPr="00811E73">
        <w:t xml:space="preserve"> (17, с. 38) рассматривал....</w:t>
      </w:r>
    </w:p>
    <w:p w:rsidR="00B142F4" w:rsidRPr="00811E73" w:rsidRDefault="00B142F4" w:rsidP="00811E73">
      <w:pPr>
        <w:ind w:firstLine="709"/>
        <w:jc w:val="both"/>
      </w:pPr>
      <w:r w:rsidRPr="00811E73">
        <w:t>Оформление каждого источника информации в списке литературы производится в соответствии с существующими требованиями.</w:t>
      </w:r>
    </w:p>
    <w:p w:rsidR="00B142F4" w:rsidRPr="00811E73" w:rsidRDefault="00B142F4" w:rsidP="00811E73">
      <w:pPr>
        <w:ind w:firstLine="709"/>
        <w:jc w:val="both"/>
      </w:pPr>
      <w:r w:rsidRPr="00811E73">
        <w:t xml:space="preserve">Основные правила составления библиографического описания приводятся нами по </w:t>
      </w:r>
      <w:r w:rsidR="003173AA">
        <w:rPr>
          <w:b/>
        </w:rPr>
        <w:t>ГОСТ 7.1-</w:t>
      </w:r>
      <w:r w:rsidRPr="00811E73">
        <w:rPr>
          <w:b/>
        </w:rPr>
        <w:t>200</w:t>
      </w:r>
      <w:r w:rsidR="003173AA">
        <w:rPr>
          <w:b/>
        </w:rPr>
        <w:t>7</w:t>
      </w:r>
      <w:r w:rsidRPr="00811E73">
        <w:t xml:space="preserve"> </w:t>
      </w:r>
    </w:p>
    <w:p w:rsidR="00B142F4" w:rsidRPr="00811E73" w:rsidRDefault="00B142F4" w:rsidP="00811E73">
      <w:pPr>
        <w:ind w:firstLine="709"/>
        <w:jc w:val="both"/>
      </w:pPr>
      <w:r w:rsidRPr="00811E73">
        <w:t xml:space="preserve">В начале библиографического описания дается </w:t>
      </w:r>
      <w:r w:rsidRPr="00811E73">
        <w:rPr>
          <w:i/>
        </w:rPr>
        <w:t xml:space="preserve">заголовок описания, </w:t>
      </w:r>
      <w:r w:rsidRPr="00811E73">
        <w:t>который включает имя индивидуального автора или наименование коллективного автора, или обозначение вида материала. Имя индивидуального автора содержит фамилию в именительном падеже, если авторов двое, то указываются через запятую фамилии обоих авторов. При наличии трех авторов указывается имя первого автора с добавлением слов "и др." (при необходимости могут быть приведены все три фамилии). Например, Иванов А.И, и др. На книги четырех и более авторов составляется описание под заглавием. В экономической литературе распространен также заголовок, который содержит обозначение вида материала. Например: Гражданский кодекс Российской Федерации.</w:t>
      </w:r>
    </w:p>
    <w:p w:rsidR="00B142F4" w:rsidRPr="00811E73" w:rsidRDefault="00B142F4" w:rsidP="00811E73">
      <w:pPr>
        <w:ind w:firstLine="709"/>
        <w:jc w:val="both"/>
      </w:pPr>
      <w:r w:rsidRPr="00811E73">
        <w:t xml:space="preserve">Второй областью библиографического описания является </w:t>
      </w:r>
      <w:r w:rsidRPr="00811E73">
        <w:rPr>
          <w:i/>
        </w:rPr>
        <w:t>область заглавия и сведений об ответственности.</w:t>
      </w:r>
      <w:r w:rsidRPr="00811E73">
        <w:t xml:space="preserve"> Область содержит заглавие издания вместе со сведениями, относящимися к нему, а также сведения о лицах и учреждениях (организациях), участвовавших в создании и подготовке издания к публикации.</w:t>
      </w:r>
    </w:p>
    <w:p w:rsidR="00B142F4" w:rsidRPr="00811E73" w:rsidRDefault="00B142F4" w:rsidP="00811E73">
      <w:pPr>
        <w:ind w:firstLine="709"/>
        <w:jc w:val="both"/>
      </w:pPr>
      <w:r w:rsidRPr="00811E73">
        <w:t>Сведения, относящиеся к заглавию, раскрывают и поясняют основное заглавие, а также уточняют назначение книги. В сведениях, относящихся к заглавию, приводят иное заглавие произведения, указанное</w:t>
      </w:r>
      <w:r w:rsidRPr="00811E73">
        <w:rPr>
          <w:b/>
        </w:rPr>
        <w:t xml:space="preserve"> </w:t>
      </w:r>
      <w:r w:rsidRPr="00811E73">
        <w:t>на</w:t>
      </w:r>
      <w:r w:rsidRPr="00811E73">
        <w:rPr>
          <w:b/>
        </w:rPr>
        <w:t xml:space="preserve"> </w:t>
      </w:r>
      <w:r w:rsidRPr="00811E73">
        <w:t>издании, сведения о виде, литературном жанре, назначении книги, указание о том, что книга является переводом с другого языка и т.п.</w:t>
      </w:r>
    </w:p>
    <w:p w:rsidR="00B142F4" w:rsidRPr="00811E73" w:rsidRDefault="00B142F4" w:rsidP="00811E73">
      <w:pPr>
        <w:ind w:firstLine="709"/>
        <w:jc w:val="both"/>
      </w:pPr>
      <w:r w:rsidRPr="00811E73">
        <w:t>Сведения, относящиеся к заглавию, указывают в форме, данной на титульном листе (часто с использованием круглых скобок), они приводятся после заглавия и перед каждыми сведениями ставят двоеточие. Например:</w:t>
      </w:r>
    </w:p>
    <w:p w:rsidR="00B142F4" w:rsidRPr="00811E73" w:rsidRDefault="00B142F4" w:rsidP="00811E73">
      <w:pPr>
        <w:ind w:firstLine="709"/>
        <w:jc w:val="both"/>
      </w:pPr>
      <w:r w:rsidRPr="00811E73">
        <w:t>Булатов А.С. Как основать компанию на Западе (практические советы российскому предпринимателю): Справочное издание.</w:t>
      </w:r>
    </w:p>
    <w:p w:rsidR="00B142F4" w:rsidRPr="00811E73" w:rsidRDefault="00B142F4" w:rsidP="00811E73">
      <w:pPr>
        <w:ind w:firstLine="709"/>
        <w:jc w:val="both"/>
      </w:pPr>
      <w:r w:rsidRPr="00811E73">
        <w:t>Сведения об ответственности содержат информацию, о лицах и учреждениях (организациях), участвовавших в создании и подготовке издания к публикации. Здесь приводятся фамилии авторов, составителей, редакторов и других лиц, участвовавших в создании издания, наименования учреждений (организаций), от имени или при участии которых сделана публикация, с указанием их роли в создании и подготовке публикации.</w:t>
      </w:r>
    </w:p>
    <w:p w:rsidR="00B142F4" w:rsidRPr="00811E73" w:rsidRDefault="00B142F4" w:rsidP="00811E73">
      <w:pPr>
        <w:ind w:firstLine="709"/>
        <w:jc w:val="both"/>
      </w:pPr>
      <w:r w:rsidRPr="00811E73">
        <w:lastRenderedPageBreak/>
        <w:t>Сведения об ответственности приводят в описании после сведений, относящихся к заглавию, и предваряют их знаком</w:t>
      </w:r>
      <w:proofErr w:type="gramStart"/>
      <w:r w:rsidRPr="00811E73">
        <w:t xml:space="preserve"> (/) </w:t>
      </w:r>
      <w:proofErr w:type="gramEnd"/>
      <w:r w:rsidRPr="00811E73">
        <w:t>косая черта. Между собой группы сведений об ответственности разделяют точкой с запятой, однородные сведения внутри группы разделяют запятой. Например: Болт Г, Дж. Практическое руководство по управлению сбытом: Пер. с англ. /</w:t>
      </w:r>
      <w:proofErr w:type="spellStart"/>
      <w:r w:rsidRPr="00811E73">
        <w:t>Науч</w:t>
      </w:r>
      <w:proofErr w:type="spellEnd"/>
      <w:r w:rsidRPr="00811E73">
        <w:t xml:space="preserve">: ред. и авт. </w:t>
      </w:r>
      <w:proofErr w:type="spellStart"/>
      <w:r w:rsidRPr="00811E73">
        <w:t>предисл</w:t>
      </w:r>
      <w:proofErr w:type="spellEnd"/>
      <w:r w:rsidRPr="00811E73">
        <w:t>. Ф.А. Крутиков.</w:t>
      </w:r>
    </w:p>
    <w:p w:rsidR="00B142F4" w:rsidRPr="00811E73" w:rsidRDefault="00B142F4" w:rsidP="00811E73">
      <w:pPr>
        <w:ind w:firstLine="709"/>
        <w:jc w:val="both"/>
      </w:pPr>
      <w:r w:rsidRPr="00811E73">
        <w:t>В сведениях об ответственности приводят не более четырех авторов. Если их более четырех, то указывают фамилии трех с добавлением слов "и др."</w:t>
      </w:r>
    </w:p>
    <w:p w:rsidR="00B142F4" w:rsidRPr="00811E73" w:rsidRDefault="00B142F4" w:rsidP="00811E73">
      <w:pPr>
        <w:ind w:firstLine="709"/>
        <w:jc w:val="both"/>
      </w:pPr>
      <w:r w:rsidRPr="00811E73">
        <w:t xml:space="preserve">В сведениях об ответственности приводят не более двух фамилий составителей, редакторов, переводчиков, иллюстраторов и т.п. При превышении этого числа указывают только одну фамилию лица указанной категории, с добавлением слов "и др.". Это же справедливо и для организаций, от имени и при участии которых сделана публикация, если их число превышает три. В </w:t>
      </w:r>
      <w:r w:rsidRPr="00811E73">
        <w:rPr>
          <w:i/>
        </w:rPr>
        <w:t>области издания</w:t>
      </w:r>
      <w:r w:rsidRPr="00811E73">
        <w:t xml:space="preserve"> библиографического описания приводятся сведения о переизданиях, перепечатках, сведения о специальном назначении данного издания и особых формах его воспроизведения. Све</w:t>
      </w:r>
      <w:r w:rsidRPr="00811E73">
        <w:softHyphen/>
        <w:t>дения указываются в форме, данной в издании.</w:t>
      </w:r>
    </w:p>
    <w:p w:rsidR="00B142F4" w:rsidRPr="00811E73" w:rsidRDefault="00B142F4" w:rsidP="00811E73">
      <w:pPr>
        <w:ind w:firstLine="709"/>
        <w:jc w:val="both"/>
      </w:pPr>
      <w:r w:rsidRPr="00811E73">
        <w:rPr>
          <w:i/>
        </w:rPr>
        <w:t>Область выходных данных</w:t>
      </w:r>
      <w:r w:rsidRPr="00811E73">
        <w:t xml:space="preserve"> публикации содержит сведения о том, где, в какой период и кем было сделано издание. При наличии двух мест издания они разделяются точкой с запятой. Например: М.; Л. Если мест издания более трех, то приводится одно из них с добавлением слов "и др.". После места издательства указывается наименование издательства в именительном падеже и перед каждым издательством ставится двоеточие. Например:</w:t>
      </w:r>
      <w:r w:rsidRPr="00811E73">
        <w:rPr>
          <w:b/>
        </w:rPr>
        <w:t xml:space="preserve"> </w:t>
      </w:r>
      <w:r w:rsidRPr="00811E73">
        <w:t>М.: Прогресс. В случае превышения числа издательств равного трем - указывается только одно - остальные заменяются словами "и др.". После наименования издательства через запятую приводится дата публикации издания.</w:t>
      </w:r>
    </w:p>
    <w:p w:rsidR="00B142F4" w:rsidRPr="00811E73" w:rsidRDefault="00B142F4" w:rsidP="00811E73">
      <w:pPr>
        <w:ind w:firstLine="709"/>
        <w:jc w:val="both"/>
      </w:pPr>
      <w:r w:rsidRPr="00811E73">
        <w:t xml:space="preserve">Область </w:t>
      </w:r>
      <w:r w:rsidRPr="00811E73">
        <w:rPr>
          <w:i/>
        </w:rPr>
        <w:t>количественной характеристики</w:t>
      </w:r>
      <w:r w:rsidRPr="00811E73">
        <w:t xml:space="preserve"> содержит сведения об объеме, размере публикации, иллюстративном и ином материале. В све</w:t>
      </w:r>
      <w:r w:rsidRPr="00811E73">
        <w:softHyphen/>
        <w:t>дениях об объеме указываются: фактическое количество страниц; количество страниц или листов иллюстраций, не включенных в нумерацию страниц или листов (указываются после фактического объема страниц); количество ненумерованных страниц (приводится в квадратных скобках). Например: 45с.; 45 с., 7 с. ил</w:t>
      </w:r>
      <w:proofErr w:type="gramStart"/>
      <w:r w:rsidRPr="00811E73">
        <w:t xml:space="preserve">.; </w:t>
      </w:r>
      <w:proofErr w:type="gramEnd"/>
      <w:r w:rsidRPr="00811E73">
        <w:t>45 с., [12]л. факс. Экономика и бизнес</w:t>
      </w:r>
      <w:proofErr w:type="gramStart"/>
      <w:r w:rsidRPr="00811E73">
        <w:t xml:space="preserve"> / П</w:t>
      </w:r>
      <w:proofErr w:type="gramEnd"/>
      <w:r w:rsidRPr="00811E73">
        <w:t xml:space="preserve">од ред. </w:t>
      </w:r>
      <w:proofErr w:type="spellStart"/>
      <w:r w:rsidRPr="00811E73">
        <w:t>В.Д.Камаева</w:t>
      </w:r>
      <w:proofErr w:type="spellEnd"/>
      <w:r w:rsidRPr="00811E73">
        <w:t xml:space="preserve">. - М.: Изд-во МГТУ, 2012. 464 </w:t>
      </w:r>
      <w:proofErr w:type="gramStart"/>
      <w:r w:rsidRPr="00811E73">
        <w:t>с</w:t>
      </w:r>
      <w:proofErr w:type="gramEnd"/>
      <w:r w:rsidRPr="00811E73">
        <w:t>.</w:t>
      </w:r>
    </w:p>
    <w:p w:rsidR="00B142F4" w:rsidRPr="00811E73" w:rsidRDefault="00B142F4" w:rsidP="00811E73">
      <w:pPr>
        <w:ind w:firstLine="709"/>
        <w:jc w:val="both"/>
        <w:rPr>
          <w:i/>
        </w:rPr>
      </w:pPr>
      <w:r w:rsidRPr="00811E73">
        <w:rPr>
          <w:i/>
        </w:rPr>
        <w:t xml:space="preserve">Примеры библиографического описания </w:t>
      </w:r>
    </w:p>
    <w:p w:rsidR="00B142F4" w:rsidRPr="00811E73" w:rsidRDefault="00B142F4" w:rsidP="00811E73">
      <w:pPr>
        <w:pStyle w:val="aa"/>
        <w:spacing w:after="0"/>
        <w:ind w:left="0" w:firstLine="709"/>
        <w:jc w:val="both"/>
      </w:pPr>
      <w:r w:rsidRPr="00811E73">
        <w:t>• описание журнальной статьи:</w:t>
      </w:r>
    </w:p>
    <w:p w:rsidR="00B142F4" w:rsidRPr="00811E73" w:rsidRDefault="00B142F4" w:rsidP="00811E73">
      <w:pPr>
        <w:ind w:firstLine="709"/>
        <w:jc w:val="both"/>
      </w:pPr>
      <w:r w:rsidRPr="00811E73">
        <w:t xml:space="preserve">Иванов В.В. Формирование внешнеэкономической политики России // Внешняя торговля. - 1992. - № 3. - С.21- 27. </w:t>
      </w:r>
    </w:p>
    <w:p w:rsidR="00B142F4" w:rsidRPr="00811E73" w:rsidRDefault="00B142F4" w:rsidP="00811E73">
      <w:pPr>
        <w:ind w:firstLine="709"/>
        <w:jc w:val="both"/>
      </w:pPr>
      <w:r w:rsidRPr="00811E73">
        <w:t>Леонов С.И. Надо ли покупать акции? // Журнал для акционеров. -1992.-№1. – С.13-23.</w:t>
      </w:r>
    </w:p>
    <w:p w:rsidR="00B142F4" w:rsidRPr="00811E73" w:rsidRDefault="00B142F4" w:rsidP="00811E73">
      <w:pPr>
        <w:ind w:firstLine="709"/>
        <w:jc w:val="both"/>
      </w:pPr>
      <w:r w:rsidRPr="00811E73">
        <w:t>• описание тезисов в сборнике тезисов докладов научной конференции:</w:t>
      </w:r>
    </w:p>
    <w:p w:rsidR="00B142F4" w:rsidRPr="00811E73" w:rsidRDefault="00B142F4" w:rsidP="00811E73">
      <w:pPr>
        <w:ind w:firstLine="709"/>
        <w:jc w:val="both"/>
      </w:pPr>
      <w:r w:rsidRPr="00811E73">
        <w:t>Миролюбова Т.В. Методические вопросы оценки эффективности внешнеэкономической деятельности предприятий // Сборник тезисов. Пермь, 1992. - С.29-32.</w:t>
      </w:r>
    </w:p>
    <w:p w:rsidR="00B142F4" w:rsidRPr="00811E73" w:rsidRDefault="00B142F4" w:rsidP="00811E73">
      <w:pPr>
        <w:ind w:firstLine="720"/>
        <w:jc w:val="both"/>
        <w:rPr>
          <w:b/>
        </w:rPr>
      </w:pPr>
    </w:p>
    <w:p w:rsidR="00647529" w:rsidRPr="00811E73" w:rsidRDefault="00D83F6E" w:rsidP="00811E73">
      <w:pPr>
        <w:jc w:val="both"/>
        <w:rPr>
          <w:b/>
        </w:rPr>
      </w:pPr>
      <w:r w:rsidRPr="00811E73">
        <w:rPr>
          <w:b/>
        </w:rPr>
        <w:t>3. Порядок выполнения курсовой работы</w:t>
      </w:r>
    </w:p>
    <w:p w:rsidR="003B3E2C" w:rsidRPr="00811E73" w:rsidRDefault="003B3E2C" w:rsidP="00811E73">
      <w:pPr>
        <w:jc w:val="both"/>
      </w:pPr>
    </w:p>
    <w:p w:rsidR="00E91708" w:rsidRPr="00811E73" w:rsidRDefault="00647529" w:rsidP="00811E73">
      <w:pPr>
        <w:pStyle w:val="a6"/>
        <w:spacing w:line="240" w:lineRule="auto"/>
        <w:jc w:val="both"/>
        <w:rPr>
          <w:b w:val="0"/>
          <w:spacing w:val="-4"/>
          <w:sz w:val="24"/>
          <w:szCs w:val="24"/>
        </w:rPr>
      </w:pPr>
      <w:r w:rsidRPr="00811E73">
        <w:rPr>
          <w:b w:val="0"/>
          <w:spacing w:val="-4"/>
          <w:sz w:val="24"/>
          <w:szCs w:val="24"/>
        </w:rPr>
        <w:t xml:space="preserve">Курсовая работа выполняется на примере конкретного предприятия или гипотетической фирмы, которая создается самим студентом. </w:t>
      </w:r>
      <w:r w:rsidR="00E91708" w:rsidRPr="00811E73">
        <w:rPr>
          <w:b w:val="0"/>
          <w:spacing w:val="-4"/>
          <w:sz w:val="24"/>
          <w:szCs w:val="24"/>
        </w:rPr>
        <w:t xml:space="preserve">Это может быть </w:t>
      </w:r>
      <w:r w:rsidRPr="00811E73">
        <w:rPr>
          <w:b w:val="0"/>
          <w:spacing w:val="-4"/>
          <w:sz w:val="24"/>
          <w:szCs w:val="24"/>
        </w:rPr>
        <w:t xml:space="preserve">предприятие общественного питания </w:t>
      </w:r>
      <w:r w:rsidR="00E91708" w:rsidRPr="00811E73">
        <w:rPr>
          <w:b w:val="0"/>
          <w:spacing w:val="-4"/>
          <w:sz w:val="24"/>
          <w:szCs w:val="24"/>
        </w:rPr>
        <w:t xml:space="preserve">любого типа, класса и формата. </w:t>
      </w:r>
    </w:p>
    <w:p w:rsidR="00E91708" w:rsidRPr="00811E73" w:rsidRDefault="00E91708" w:rsidP="00811E73">
      <w:pPr>
        <w:jc w:val="both"/>
      </w:pPr>
      <w:r w:rsidRPr="00811E73">
        <w:t>Выполнение работы начинается с самостоятельной разработки ее плана.</w:t>
      </w:r>
    </w:p>
    <w:p w:rsidR="00E91708" w:rsidRPr="00811E73" w:rsidRDefault="00E91708" w:rsidP="00811E73">
      <w:pPr>
        <w:jc w:val="both"/>
      </w:pPr>
      <w:r w:rsidRPr="00811E73">
        <w:t>Нами рекомендуется следующий примерный план:</w:t>
      </w:r>
    </w:p>
    <w:p w:rsidR="00647529" w:rsidRPr="00811E73" w:rsidRDefault="00FB2ADC" w:rsidP="00811E73">
      <w:pPr>
        <w:jc w:val="both"/>
        <w:rPr>
          <w:b/>
        </w:rPr>
      </w:pPr>
      <w:r w:rsidRPr="00811E73">
        <w:rPr>
          <w:b/>
        </w:rPr>
        <w:t xml:space="preserve">3.1. </w:t>
      </w:r>
      <w:r w:rsidR="00BF0D81" w:rsidRPr="00811E73">
        <w:rPr>
          <w:b/>
        </w:rPr>
        <w:t xml:space="preserve"> На примере </w:t>
      </w:r>
      <w:r w:rsidR="00647529" w:rsidRPr="00811E73">
        <w:rPr>
          <w:b/>
        </w:rPr>
        <w:t xml:space="preserve"> гипотетической (вымышленной) фирмы:</w:t>
      </w:r>
    </w:p>
    <w:p w:rsidR="00FB2ADC" w:rsidRPr="00811E73" w:rsidRDefault="00FB2ADC" w:rsidP="00811E73">
      <w:pPr>
        <w:jc w:val="both"/>
      </w:pPr>
      <w:r w:rsidRPr="00811E73">
        <w:t>Введение</w:t>
      </w:r>
    </w:p>
    <w:p w:rsidR="00BF0D81" w:rsidRPr="00811E73" w:rsidRDefault="00BF0D81" w:rsidP="00811E73">
      <w:pPr>
        <w:jc w:val="both"/>
        <w:rPr>
          <w:iCs/>
        </w:rPr>
      </w:pPr>
      <w:r w:rsidRPr="00811E73">
        <w:t>Глава</w:t>
      </w:r>
      <w:r w:rsidR="00A725FE" w:rsidRPr="00811E73">
        <w:t xml:space="preserve"> </w:t>
      </w:r>
      <w:r w:rsidRPr="00811E73">
        <w:t>1</w:t>
      </w:r>
      <w:r w:rsidR="00A725FE" w:rsidRPr="00811E73">
        <w:t>.</w:t>
      </w:r>
      <w:r w:rsidRPr="00811E73">
        <w:t xml:space="preserve"> </w:t>
      </w:r>
      <w:r w:rsidR="00FB2ADC" w:rsidRPr="00811E73">
        <w:t xml:space="preserve"> </w:t>
      </w:r>
      <w:r w:rsidRPr="00811E73">
        <w:rPr>
          <w:iCs/>
        </w:rPr>
        <w:t>Концепция предприятия как основа формирования ассортимента и разработки рецептур блюд</w:t>
      </w:r>
    </w:p>
    <w:p w:rsidR="00BF0D81" w:rsidRPr="00811E73" w:rsidRDefault="00BF0D81" w:rsidP="00811E73">
      <w:pPr>
        <w:jc w:val="both"/>
        <w:rPr>
          <w:iCs/>
        </w:rPr>
      </w:pPr>
      <w:r w:rsidRPr="00811E73">
        <w:rPr>
          <w:iCs/>
        </w:rPr>
        <w:lastRenderedPageBreak/>
        <w:t xml:space="preserve">1.1.Выбор и обоснование концепции предприятия </w:t>
      </w:r>
    </w:p>
    <w:p w:rsidR="00BF0D81" w:rsidRPr="00811E73" w:rsidRDefault="00BF0D81" w:rsidP="00811E73">
      <w:pPr>
        <w:jc w:val="both"/>
        <w:rPr>
          <w:iCs/>
        </w:rPr>
      </w:pPr>
      <w:r w:rsidRPr="00811E73">
        <w:rPr>
          <w:iCs/>
        </w:rPr>
        <w:t xml:space="preserve">1.2.Современные тенденции в приготовлении, оформлении, подаче блюд  </w:t>
      </w:r>
      <w:proofErr w:type="gramStart"/>
      <w:r w:rsidRPr="00811E73">
        <w:rPr>
          <w:iCs/>
        </w:rPr>
        <w:t>для</w:t>
      </w:r>
      <w:proofErr w:type="gramEnd"/>
      <w:r w:rsidRPr="00811E73">
        <w:rPr>
          <w:iCs/>
        </w:rPr>
        <w:t>.. ( указать выбранную кухню</w:t>
      </w:r>
      <w:r w:rsidR="00A725FE" w:rsidRPr="00811E73">
        <w:rPr>
          <w:iCs/>
        </w:rPr>
        <w:t xml:space="preserve"> или основной продукт</w:t>
      </w:r>
      <w:r w:rsidRPr="00811E73">
        <w:rPr>
          <w:iCs/>
        </w:rPr>
        <w:t>)</w:t>
      </w:r>
    </w:p>
    <w:p w:rsidR="00BF0D81" w:rsidRPr="00811E73" w:rsidRDefault="00BF0D81" w:rsidP="00811E73">
      <w:pPr>
        <w:jc w:val="both"/>
        <w:rPr>
          <w:iCs/>
        </w:rPr>
      </w:pPr>
      <w:r w:rsidRPr="00811E73">
        <w:t xml:space="preserve">1.3.Составление меню. </w:t>
      </w:r>
      <w:r w:rsidRPr="00811E73">
        <w:rPr>
          <w:iCs/>
        </w:rPr>
        <w:t>Обеспечение соответствия меню выбранной концепции</w:t>
      </w:r>
    </w:p>
    <w:p w:rsidR="00BF0D81" w:rsidRPr="00811E73" w:rsidRDefault="00BF0D81" w:rsidP="00811E73">
      <w:pPr>
        <w:jc w:val="both"/>
        <w:rPr>
          <w:iCs/>
        </w:rPr>
      </w:pPr>
      <w:r w:rsidRPr="00811E73">
        <w:rPr>
          <w:iCs/>
        </w:rPr>
        <w:t xml:space="preserve">Глава 2 </w:t>
      </w:r>
      <w:r w:rsidR="00A725FE" w:rsidRPr="00811E73">
        <w:rPr>
          <w:iCs/>
        </w:rPr>
        <w:t>.</w:t>
      </w:r>
      <w:r w:rsidRPr="00811E73">
        <w:rPr>
          <w:iCs/>
        </w:rPr>
        <w:t xml:space="preserve"> Разработка рецептур и технологических процессов</w:t>
      </w:r>
    </w:p>
    <w:p w:rsidR="00BF0D81" w:rsidRPr="00811E73" w:rsidRDefault="00BF0D81" w:rsidP="00811E73">
      <w:pPr>
        <w:jc w:val="both"/>
        <w:rPr>
          <w:iCs/>
        </w:rPr>
      </w:pPr>
      <w:r w:rsidRPr="00811E73">
        <w:rPr>
          <w:iCs/>
        </w:rPr>
        <w:t xml:space="preserve">2.1. Составление проекта рецептур фирменных блюд  </w:t>
      </w:r>
    </w:p>
    <w:p w:rsidR="00BF0D81" w:rsidRPr="00811E73" w:rsidRDefault="00BF0D81" w:rsidP="00811E73">
      <w:pPr>
        <w:jc w:val="both"/>
        <w:rPr>
          <w:iCs/>
        </w:rPr>
      </w:pPr>
      <w:r w:rsidRPr="00811E73">
        <w:rPr>
          <w:shd w:val="clear" w:color="auto" w:fill="FFFFFF"/>
        </w:rPr>
        <w:t xml:space="preserve">2.2.Проектирование и разработка технологического процесса производства </w:t>
      </w:r>
      <w:r w:rsidR="00A725FE" w:rsidRPr="00811E73">
        <w:rPr>
          <w:shd w:val="clear" w:color="auto" w:fill="FFFFFF"/>
        </w:rPr>
        <w:t xml:space="preserve">фирменных </w:t>
      </w:r>
      <w:r w:rsidRPr="00811E73">
        <w:rPr>
          <w:shd w:val="clear" w:color="auto" w:fill="FFFFFF"/>
        </w:rPr>
        <w:t>блюд</w:t>
      </w:r>
    </w:p>
    <w:p w:rsidR="00BF0D81" w:rsidRPr="00811E73" w:rsidRDefault="00BF0D81" w:rsidP="00811E73">
      <w:pPr>
        <w:jc w:val="both"/>
      </w:pPr>
      <w:r w:rsidRPr="00811E73">
        <w:t>2.3. Разработка показателей качества и безопасности продукции</w:t>
      </w:r>
    </w:p>
    <w:p w:rsidR="00BF0D81" w:rsidRPr="00811E73" w:rsidRDefault="00BF0D81" w:rsidP="00811E73">
      <w:pPr>
        <w:jc w:val="both"/>
      </w:pPr>
      <w:r w:rsidRPr="00811E73">
        <w:t>2.4 Подготовка и оформление нормативной и технологической документации.</w:t>
      </w:r>
    </w:p>
    <w:p w:rsidR="00BF0D81" w:rsidRPr="00811E73" w:rsidRDefault="00BF0D81" w:rsidP="00811E73">
      <w:pPr>
        <w:jc w:val="both"/>
      </w:pPr>
      <w:r w:rsidRPr="00811E73">
        <w:t xml:space="preserve">Заключение </w:t>
      </w:r>
    </w:p>
    <w:p w:rsidR="00BF0D81" w:rsidRPr="00811E73" w:rsidRDefault="00BF0D81" w:rsidP="00811E73">
      <w:pPr>
        <w:jc w:val="both"/>
      </w:pPr>
      <w:r w:rsidRPr="00811E73">
        <w:t>Литература</w:t>
      </w:r>
    </w:p>
    <w:p w:rsidR="00BF0D81" w:rsidRPr="00811E73" w:rsidRDefault="00BF0D81" w:rsidP="00811E73">
      <w:pPr>
        <w:jc w:val="both"/>
        <w:rPr>
          <w:b/>
        </w:rPr>
      </w:pPr>
      <w:r w:rsidRPr="00811E73">
        <w:rPr>
          <w:b/>
        </w:rPr>
        <w:t>3.2.На примере действующего предприятия</w:t>
      </w:r>
    </w:p>
    <w:p w:rsidR="00BF0D81" w:rsidRPr="00811E73" w:rsidRDefault="00BF0D81" w:rsidP="00811E73">
      <w:pPr>
        <w:jc w:val="both"/>
      </w:pPr>
      <w:r w:rsidRPr="00811E73">
        <w:t>Введение</w:t>
      </w:r>
    </w:p>
    <w:p w:rsidR="00BF0D81" w:rsidRPr="00811E73" w:rsidRDefault="00BF0D81" w:rsidP="00811E73">
      <w:pPr>
        <w:jc w:val="both"/>
        <w:rPr>
          <w:iCs/>
        </w:rPr>
      </w:pPr>
      <w:r w:rsidRPr="00811E73">
        <w:t>Глава</w:t>
      </w:r>
      <w:r w:rsidR="00A725FE" w:rsidRPr="00811E73">
        <w:t xml:space="preserve"> </w:t>
      </w:r>
      <w:r w:rsidRPr="00811E73">
        <w:t>1</w:t>
      </w:r>
      <w:r w:rsidR="00A725FE" w:rsidRPr="00811E73">
        <w:t>.</w:t>
      </w:r>
      <w:r w:rsidRPr="00811E73">
        <w:t xml:space="preserve">  </w:t>
      </w:r>
      <w:r w:rsidRPr="00811E73">
        <w:rPr>
          <w:iCs/>
        </w:rPr>
        <w:t>Концепция предприятия как основа формирования ассортимента и разработки рецептур блюд</w:t>
      </w:r>
    </w:p>
    <w:p w:rsidR="00BF0D81" w:rsidRPr="00811E73" w:rsidRDefault="00BF0D81" w:rsidP="00811E73">
      <w:pPr>
        <w:pStyle w:val="a8"/>
        <w:numPr>
          <w:ilvl w:val="1"/>
          <w:numId w:val="8"/>
        </w:numPr>
        <w:ind w:left="0" w:firstLine="0"/>
        <w:jc w:val="both"/>
        <w:rPr>
          <w:iCs/>
          <w:color w:val="000000"/>
        </w:rPr>
      </w:pPr>
      <w:r w:rsidRPr="00811E73">
        <w:rPr>
          <w:iCs/>
          <w:color w:val="000000"/>
        </w:rPr>
        <w:t>Характеристика предприятия</w:t>
      </w:r>
      <w:r w:rsidR="00A725FE" w:rsidRPr="00811E73">
        <w:rPr>
          <w:iCs/>
          <w:color w:val="000000"/>
        </w:rPr>
        <w:t>… (указать наименование)</w:t>
      </w:r>
    </w:p>
    <w:p w:rsidR="00FB2ADC" w:rsidRPr="00811E73" w:rsidRDefault="004E3301" w:rsidP="00811E73">
      <w:pPr>
        <w:jc w:val="both"/>
        <w:rPr>
          <w:iCs/>
        </w:rPr>
      </w:pPr>
      <w:r w:rsidRPr="00811E73">
        <w:rPr>
          <w:iCs/>
        </w:rPr>
        <w:t xml:space="preserve">1.2.Современные тенденции в приготовлении, оформлении, подаче блюд  </w:t>
      </w:r>
      <w:proofErr w:type="gramStart"/>
      <w:r w:rsidRPr="00811E73">
        <w:rPr>
          <w:iCs/>
        </w:rPr>
        <w:t>для</w:t>
      </w:r>
      <w:proofErr w:type="gramEnd"/>
      <w:r w:rsidRPr="00811E73">
        <w:rPr>
          <w:iCs/>
        </w:rPr>
        <w:t xml:space="preserve">.. ( указать </w:t>
      </w:r>
      <w:proofErr w:type="gramStart"/>
      <w:r w:rsidRPr="00811E73">
        <w:rPr>
          <w:iCs/>
        </w:rPr>
        <w:t>кухню</w:t>
      </w:r>
      <w:proofErr w:type="gramEnd"/>
      <w:r w:rsidRPr="00811E73">
        <w:rPr>
          <w:iCs/>
        </w:rPr>
        <w:t xml:space="preserve"> предприятия)</w:t>
      </w:r>
    </w:p>
    <w:p w:rsidR="003B3E2C" w:rsidRPr="00811E73" w:rsidRDefault="004E3301" w:rsidP="00811E73">
      <w:pPr>
        <w:jc w:val="both"/>
        <w:rPr>
          <w:iCs/>
        </w:rPr>
      </w:pPr>
      <w:r w:rsidRPr="00811E73">
        <w:rPr>
          <w:iCs/>
        </w:rPr>
        <w:t>1.3.</w:t>
      </w:r>
      <w:r w:rsidR="003B3E2C" w:rsidRPr="00811E73">
        <w:rPr>
          <w:b/>
          <w:iCs/>
        </w:rPr>
        <w:t xml:space="preserve"> </w:t>
      </w:r>
      <w:r w:rsidR="003B3E2C" w:rsidRPr="00811E73">
        <w:rPr>
          <w:iCs/>
        </w:rPr>
        <w:t xml:space="preserve">Оценка </w:t>
      </w:r>
      <w:proofErr w:type="gramStart"/>
      <w:r w:rsidR="003B3E2C" w:rsidRPr="00811E73">
        <w:rPr>
          <w:iCs/>
        </w:rPr>
        <w:t>соответствия ассортимента блюд  концепции предприятия</w:t>
      </w:r>
      <w:proofErr w:type="gramEnd"/>
      <w:r w:rsidR="003B3E2C" w:rsidRPr="00811E73">
        <w:rPr>
          <w:iCs/>
        </w:rPr>
        <w:t xml:space="preserve"> и целевой аудитории </w:t>
      </w:r>
    </w:p>
    <w:p w:rsidR="004E3301" w:rsidRPr="00811E73" w:rsidRDefault="004E3301" w:rsidP="00811E73">
      <w:pPr>
        <w:jc w:val="both"/>
        <w:rPr>
          <w:iCs/>
        </w:rPr>
      </w:pPr>
      <w:r w:rsidRPr="00811E73">
        <w:rPr>
          <w:iCs/>
        </w:rPr>
        <w:t>Глава 2  Разработка рецептур и технологических процессов</w:t>
      </w:r>
    </w:p>
    <w:p w:rsidR="004E3301" w:rsidRPr="00811E73" w:rsidRDefault="004E3301" w:rsidP="00811E73">
      <w:pPr>
        <w:jc w:val="both"/>
        <w:rPr>
          <w:iCs/>
        </w:rPr>
      </w:pPr>
      <w:r w:rsidRPr="00811E73">
        <w:rPr>
          <w:iCs/>
        </w:rPr>
        <w:t xml:space="preserve">2.1. Составление проекта рецептур фирменных блюд  </w:t>
      </w:r>
    </w:p>
    <w:p w:rsidR="004E3301" w:rsidRPr="00811E73" w:rsidRDefault="004E3301" w:rsidP="00811E73">
      <w:pPr>
        <w:jc w:val="both"/>
        <w:rPr>
          <w:iCs/>
        </w:rPr>
      </w:pPr>
      <w:r w:rsidRPr="00811E73">
        <w:rPr>
          <w:shd w:val="clear" w:color="auto" w:fill="FFFFFF"/>
        </w:rPr>
        <w:t>2.2.Проектирование и разработка технологического процесса производства блюд</w:t>
      </w:r>
    </w:p>
    <w:p w:rsidR="004E3301" w:rsidRPr="00811E73" w:rsidRDefault="004E3301" w:rsidP="00811E73">
      <w:pPr>
        <w:jc w:val="both"/>
      </w:pPr>
      <w:r w:rsidRPr="00811E73">
        <w:t>2.3. Разработка показателей качества и безопасности продукции</w:t>
      </w:r>
    </w:p>
    <w:p w:rsidR="004E3301" w:rsidRPr="00811E73" w:rsidRDefault="004E3301" w:rsidP="00811E73">
      <w:pPr>
        <w:jc w:val="both"/>
      </w:pPr>
      <w:r w:rsidRPr="00811E73">
        <w:t>2.4 Подготовка и оформление нормативной и технологической документации.</w:t>
      </w:r>
    </w:p>
    <w:p w:rsidR="004E3301" w:rsidRPr="00811E73" w:rsidRDefault="004E3301" w:rsidP="00811E73">
      <w:pPr>
        <w:jc w:val="both"/>
      </w:pPr>
      <w:r w:rsidRPr="00811E73">
        <w:t xml:space="preserve">Заключение </w:t>
      </w:r>
    </w:p>
    <w:p w:rsidR="004E3301" w:rsidRPr="00811E73" w:rsidRDefault="004E3301" w:rsidP="00811E73">
      <w:pPr>
        <w:jc w:val="both"/>
      </w:pPr>
      <w:r w:rsidRPr="00811E73">
        <w:t>Литература</w:t>
      </w:r>
    </w:p>
    <w:p w:rsidR="00D2031B" w:rsidRPr="00811E73" w:rsidRDefault="00D2031B" w:rsidP="00811E73">
      <w:pPr>
        <w:pStyle w:val="a8"/>
        <w:ind w:left="0"/>
        <w:jc w:val="both"/>
      </w:pPr>
    </w:p>
    <w:p w:rsidR="00D2031B" w:rsidRPr="00811E73" w:rsidRDefault="00D2031B" w:rsidP="00811E73">
      <w:pPr>
        <w:pStyle w:val="a8"/>
        <w:ind w:left="0"/>
        <w:jc w:val="both"/>
        <w:rPr>
          <w:b/>
          <w:i/>
          <w:iCs/>
          <w:color w:val="000000"/>
        </w:rPr>
      </w:pPr>
      <w:r w:rsidRPr="00811E73">
        <w:rPr>
          <w:b/>
          <w:bCs/>
        </w:rPr>
        <w:t>4.Требования к содержанию курсовой работы</w:t>
      </w:r>
      <w:r w:rsidR="00C85C04" w:rsidRPr="00811E73">
        <w:rPr>
          <w:b/>
          <w:bCs/>
        </w:rPr>
        <w:t xml:space="preserve"> по теме: </w:t>
      </w:r>
      <w:r w:rsidRPr="00811E73">
        <w:rPr>
          <w:b/>
          <w:color w:val="000000"/>
          <w:shd w:val="clear" w:color="auto" w:fill="FFFFFF"/>
        </w:rPr>
        <w:t xml:space="preserve">  </w:t>
      </w:r>
      <w:r w:rsidR="00C85C04" w:rsidRPr="00CD317A">
        <w:rPr>
          <w:b/>
          <w:color w:val="000000"/>
          <w:shd w:val="clear" w:color="auto" w:fill="FFFFFF"/>
        </w:rPr>
        <w:t>«</w:t>
      </w:r>
      <w:r w:rsidR="00CD317A" w:rsidRPr="00CD317A">
        <w:rPr>
          <w:b/>
          <w:color w:val="000000"/>
        </w:rPr>
        <w:t>Разработка технологии и рецептур фирменных блюд и кулинарных изделий для…</w:t>
      </w:r>
      <w:r w:rsidR="00C85C04" w:rsidRPr="00CD317A">
        <w:rPr>
          <w:b/>
          <w:iCs/>
          <w:color w:val="000000"/>
        </w:rPr>
        <w:t>»</w:t>
      </w:r>
      <w:r w:rsidRPr="00CD317A">
        <w:rPr>
          <w:b/>
          <w:iCs/>
          <w:color w:val="000000"/>
        </w:rPr>
        <w:t xml:space="preserve"> (ук</w:t>
      </w:r>
      <w:r w:rsidRPr="00811E73">
        <w:rPr>
          <w:b/>
          <w:iCs/>
          <w:color w:val="000000"/>
        </w:rPr>
        <w:t>азать какого именно</w:t>
      </w:r>
      <w:r w:rsidR="00F5463C">
        <w:rPr>
          <w:b/>
          <w:iCs/>
          <w:color w:val="000000"/>
        </w:rPr>
        <w:t xml:space="preserve"> предприятия</w:t>
      </w:r>
      <w:r w:rsidRPr="00811E73">
        <w:rPr>
          <w:b/>
          <w:iCs/>
          <w:color w:val="000000"/>
        </w:rPr>
        <w:t>)</w:t>
      </w:r>
      <w:r w:rsidRPr="00811E73">
        <w:rPr>
          <w:b/>
          <w:i/>
          <w:iCs/>
          <w:color w:val="000000"/>
        </w:rPr>
        <w:t>……</w:t>
      </w:r>
    </w:p>
    <w:p w:rsidR="00F4502C" w:rsidRPr="00811E73" w:rsidRDefault="00F4502C" w:rsidP="00811E73">
      <w:pPr>
        <w:ind w:firstLine="709"/>
        <w:jc w:val="both"/>
        <w:rPr>
          <w:b/>
          <w:i/>
          <w:iCs/>
          <w:color w:val="000000"/>
        </w:rPr>
      </w:pPr>
    </w:p>
    <w:p w:rsidR="007568ED" w:rsidRPr="00811E73" w:rsidRDefault="007568ED" w:rsidP="00811E73">
      <w:pPr>
        <w:jc w:val="both"/>
        <w:rPr>
          <w:b/>
          <w:iCs/>
          <w:color w:val="000000"/>
        </w:rPr>
      </w:pPr>
      <w:r w:rsidRPr="00811E73">
        <w:rPr>
          <w:b/>
          <w:iCs/>
          <w:color w:val="000000"/>
        </w:rPr>
        <w:t xml:space="preserve">4.1.Рекомендации  по выполнению </w:t>
      </w:r>
      <w:r w:rsidR="00A725FE" w:rsidRPr="00811E73">
        <w:rPr>
          <w:b/>
          <w:iCs/>
          <w:color w:val="000000"/>
        </w:rPr>
        <w:t>работы в соответствии с планом 1</w:t>
      </w:r>
    </w:p>
    <w:p w:rsidR="00D2031B" w:rsidRPr="00811E73" w:rsidRDefault="00D2031B" w:rsidP="00811E73">
      <w:pPr>
        <w:jc w:val="both"/>
        <w:rPr>
          <w:b/>
          <w:iCs/>
          <w:color w:val="000000"/>
        </w:rPr>
      </w:pPr>
      <w:r w:rsidRPr="00811E73">
        <w:rPr>
          <w:b/>
          <w:iCs/>
          <w:color w:val="000000"/>
        </w:rPr>
        <w:t>Введение</w:t>
      </w:r>
    </w:p>
    <w:p w:rsidR="00D2031B" w:rsidRPr="00811E73" w:rsidRDefault="00D2031B" w:rsidP="00811E73">
      <w:pPr>
        <w:ind w:firstLine="709"/>
        <w:jc w:val="both"/>
        <w:rPr>
          <w:iCs/>
          <w:color w:val="000000"/>
        </w:rPr>
      </w:pPr>
      <w:r w:rsidRPr="00811E73">
        <w:rPr>
          <w:iCs/>
          <w:color w:val="000000"/>
        </w:rPr>
        <w:t xml:space="preserve">Обосновывается актуальность темы, определяется общая цель работы, ее конкретные задачи. </w:t>
      </w:r>
      <w:proofErr w:type="gramStart"/>
      <w:r w:rsidRPr="00811E73">
        <w:rPr>
          <w:iCs/>
          <w:color w:val="000000"/>
        </w:rPr>
        <w:t>Для определения целей и задач исследований правильно будет использовать глаголы: раскрыть, определить, установить, показать, выявить, изучить, и т.д.</w:t>
      </w:r>
      <w:proofErr w:type="gramEnd"/>
    </w:p>
    <w:p w:rsidR="00D2031B" w:rsidRPr="00811E73" w:rsidRDefault="00D2031B" w:rsidP="00811E73">
      <w:pPr>
        <w:jc w:val="both"/>
        <w:rPr>
          <w:b/>
          <w:iCs/>
          <w:color w:val="000000"/>
        </w:rPr>
      </w:pPr>
      <w:r w:rsidRPr="00811E73">
        <w:rPr>
          <w:b/>
          <w:iCs/>
          <w:color w:val="000000"/>
        </w:rPr>
        <w:t>Глава 1 Концепция предприятия как основа формирования ассортимента и разработки рецептур блюд</w:t>
      </w:r>
    </w:p>
    <w:p w:rsidR="00D2031B" w:rsidRPr="00811E73" w:rsidRDefault="00D2031B" w:rsidP="00811E73">
      <w:pPr>
        <w:pStyle w:val="a8"/>
        <w:numPr>
          <w:ilvl w:val="1"/>
          <w:numId w:val="12"/>
        </w:numPr>
        <w:jc w:val="both"/>
        <w:rPr>
          <w:b/>
          <w:iCs/>
          <w:color w:val="000000"/>
        </w:rPr>
      </w:pPr>
      <w:r w:rsidRPr="00811E73">
        <w:rPr>
          <w:b/>
          <w:iCs/>
          <w:color w:val="000000"/>
        </w:rPr>
        <w:t xml:space="preserve">Выбор и обоснование концепции предприятия </w:t>
      </w:r>
    </w:p>
    <w:p w:rsidR="00A725FE" w:rsidRPr="00811E73" w:rsidRDefault="00D2031B" w:rsidP="00811E73">
      <w:pPr>
        <w:ind w:firstLine="709"/>
        <w:jc w:val="both"/>
        <w:rPr>
          <w:iCs/>
          <w:color w:val="000000"/>
        </w:rPr>
      </w:pPr>
      <w:r w:rsidRPr="00811E73">
        <w:rPr>
          <w:iCs/>
          <w:color w:val="000000"/>
        </w:rPr>
        <w:t>Сделать обзор рынка услуг общественного питания города или района (структура предприятий по типам, особенностям кухни, тематики и т.п.)  На основан</w:t>
      </w:r>
      <w:r w:rsidR="00CD317A">
        <w:rPr>
          <w:iCs/>
          <w:color w:val="000000"/>
        </w:rPr>
        <w:t xml:space="preserve">ии проведенного исследовании обосновать  </w:t>
      </w:r>
      <w:r w:rsidRPr="00811E73">
        <w:rPr>
          <w:iCs/>
          <w:color w:val="000000"/>
        </w:rPr>
        <w:t>идею (концепцию) бизнеса,  выбрать  наименовани</w:t>
      </w:r>
      <w:r w:rsidR="00CD317A">
        <w:rPr>
          <w:iCs/>
          <w:color w:val="000000"/>
        </w:rPr>
        <w:t>е предприятия.</w:t>
      </w:r>
      <w:r w:rsidRPr="00811E73">
        <w:rPr>
          <w:iCs/>
          <w:color w:val="000000"/>
        </w:rPr>
        <w:t xml:space="preserve"> Описать целевую аудиторию разрабатываемого предприятия, используя  пр</w:t>
      </w:r>
      <w:r w:rsidR="00A725FE" w:rsidRPr="00811E73">
        <w:rPr>
          <w:iCs/>
          <w:color w:val="000000"/>
        </w:rPr>
        <w:t>изнаки сегментации потребителей, указанные в таблице 1</w:t>
      </w:r>
      <w:r w:rsidRPr="00811E73">
        <w:rPr>
          <w:iCs/>
          <w:color w:val="000000"/>
        </w:rPr>
        <w:t xml:space="preserve"> </w:t>
      </w:r>
      <w:r w:rsidR="00A725FE" w:rsidRPr="00811E73">
        <w:rPr>
          <w:iCs/>
          <w:color w:val="000000"/>
        </w:rPr>
        <w:t>.</w:t>
      </w:r>
    </w:p>
    <w:p w:rsidR="00D2031B" w:rsidRPr="00811E73" w:rsidRDefault="00D2031B" w:rsidP="00811E73">
      <w:pPr>
        <w:ind w:firstLine="709"/>
        <w:jc w:val="both"/>
        <w:rPr>
          <w:rFonts w:ascii="Calibri" w:eastAsia="Calibri" w:hAnsi="Calibri"/>
        </w:rPr>
      </w:pPr>
      <w:r w:rsidRPr="00811E73">
        <w:rPr>
          <w:rFonts w:eastAsia="Calibri"/>
        </w:rPr>
        <w:t>Главными доводами в пользу проведения сегментации являются следующие:</w:t>
      </w:r>
    </w:p>
    <w:p w:rsidR="00D2031B" w:rsidRPr="00811E73" w:rsidRDefault="00D2031B" w:rsidP="00811E73">
      <w:pPr>
        <w:pStyle w:val="aa"/>
        <w:spacing w:after="0"/>
        <w:ind w:left="0" w:firstLine="709"/>
        <w:jc w:val="both"/>
      </w:pPr>
      <w:r w:rsidRPr="00811E73">
        <w:t xml:space="preserve">1.Обеспечивается лучшее понимание не только нужд потребителей, но и того, что они </w:t>
      </w:r>
      <w:proofErr w:type="gramStart"/>
      <w:r w:rsidRPr="00811E73">
        <w:t>из себя представляют</w:t>
      </w:r>
      <w:proofErr w:type="gramEnd"/>
      <w:r w:rsidRPr="00811E73">
        <w:t xml:space="preserve"> (их личностные характеристики, характер поведения на рынке и т.п.);</w:t>
      </w:r>
    </w:p>
    <w:p w:rsidR="00D2031B" w:rsidRPr="00811E73" w:rsidRDefault="00D2031B" w:rsidP="00811E73">
      <w:pPr>
        <w:pStyle w:val="aa"/>
        <w:spacing w:after="0"/>
        <w:ind w:left="0" w:firstLine="709"/>
        <w:jc w:val="both"/>
      </w:pPr>
      <w:r w:rsidRPr="00811E73">
        <w:lastRenderedPageBreak/>
        <w:t>2.Обеспечивается лучшее понимание природы конкурентной борьбы на конкретных рынках.</w:t>
      </w:r>
    </w:p>
    <w:p w:rsidR="00D2031B" w:rsidRPr="00811E73" w:rsidRDefault="00D2031B" w:rsidP="00811E73">
      <w:pPr>
        <w:pStyle w:val="aa"/>
        <w:spacing w:after="0"/>
        <w:ind w:left="0" w:firstLine="709"/>
        <w:jc w:val="both"/>
      </w:pPr>
      <w:r w:rsidRPr="00811E73">
        <w:t xml:space="preserve"> 3.</w:t>
      </w:r>
      <w:proofErr w:type="gramStart"/>
      <w:r w:rsidRPr="00811E73">
        <w:t>Представляется возможность</w:t>
      </w:r>
      <w:proofErr w:type="gramEnd"/>
      <w:r w:rsidRPr="00811E73">
        <w:t xml:space="preserve"> концентрировать ограниченные ресурсы на наиболее выгодных направлениях их использования</w:t>
      </w:r>
    </w:p>
    <w:p w:rsidR="00D2031B" w:rsidRPr="00811E73" w:rsidRDefault="00F4502C" w:rsidP="00811E73">
      <w:pPr>
        <w:pStyle w:val="aa"/>
        <w:spacing w:after="0"/>
        <w:ind w:left="0"/>
        <w:jc w:val="both"/>
      </w:pPr>
      <w:r w:rsidRPr="00811E73">
        <w:t xml:space="preserve">Таблица 1 - </w:t>
      </w:r>
      <w:r w:rsidR="00D2031B" w:rsidRPr="00811E73">
        <w:t>Признаки сегментации</w:t>
      </w:r>
      <w:r w:rsidRPr="00811E73">
        <w:t xml:space="preserve"> потребителей</w:t>
      </w:r>
    </w:p>
    <w:p w:rsidR="00C85C04" w:rsidRPr="00811E73" w:rsidRDefault="00C85C04" w:rsidP="00811E73">
      <w:pPr>
        <w:pStyle w:val="aa"/>
        <w:spacing w:after="0"/>
        <w:ind w:left="0"/>
        <w:jc w:val="both"/>
      </w:pPr>
    </w:p>
    <w:tbl>
      <w:tblPr>
        <w:tblStyle w:val="a5"/>
        <w:tblW w:w="0" w:type="auto"/>
        <w:tblLook w:val="01E0"/>
      </w:tblPr>
      <w:tblGrid>
        <w:gridCol w:w="4428"/>
        <w:gridCol w:w="5143"/>
      </w:tblGrid>
      <w:tr w:rsidR="00D2031B" w:rsidRPr="00CD317A" w:rsidTr="00821510">
        <w:tc>
          <w:tcPr>
            <w:tcW w:w="9571" w:type="dxa"/>
            <w:gridSpan w:val="2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ГЕОГРАФИЧЕСКИЕ ПРИЗНАКИ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 xml:space="preserve">Тихоокеанский, горный, </w:t>
            </w:r>
            <w:proofErr w:type="spellStart"/>
            <w:r w:rsidRPr="00CD317A">
              <w:rPr>
                <w:sz w:val="24"/>
                <w:szCs w:val="24"/>
              </w:rPr>
              <w:t>северно</w:t>
            </w:r>
            <w:proofErr w:type="spellEnd"/>
            <w:r w:rsidRPr="00CD317A">
              <w:rPr>
                <w:sz w:val="24"/>
                <w:szCs w:val="24"/>
              </w:rPr>
              <w:t xml:space="preserve">–западный центр, юго-западный центр, северо-восточный центр, юго-восточный центр, южно-атлантический, </w:t>
            </w:r>
            <w:proofErr w:type="spellStart"/>
            <w:proofErr w:type="gramStart"/>
            <w:r w:rsidRPr="00CD317A">
              <w:rPr>
                <w:sz w:val="24"/>
                <w:szCs w:val="24"/>
              </w:rPr>
              <w:t>северо-атлантический</w:t>
            </w:r>
            <w:proofErr w:type="spellEnd"/>
            <w:proofErr w:type="gramEnd"/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 xml:space="preserve">С населением менее 5 тыс., 5 – 20 тыс., 20 – 50 тыс., 50 – 100 тыс., 100 – 250 тыс., 250 – 500 тыс., 0,5 – 1,0 млн., 1 – 4 млн., свыше 4 млн. человек 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Плотность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Города, пригороды, сельская местность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Климат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Северный, южный</w:t>
            </w:r>
          </w:p>
        </w:tc>
      </w:tr>
      <w:tr w:rsidR="00D2031B" w:rsidRPr="00CD317A" w:rsidTr="00821510">
        <w:tc>
          <w:tcPr>
            <w:tcW w:w="9571" w:type="dxa"/>
            <w:gridSpan w:val="2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 xml:space="preserve">ДЕМОГРАФИЧЕСКИЕ ПРИЗНАКИ 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Моложе 6 лет, 6 – 11 лет, 12 – 19 лет, 20 – 34 лет, 35 – 49 лет, 50 лет – 64 года, старше 65 лет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Размер семьи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1 -2 человека, 3 – 4 человека, 5 человек и более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Жизненный цикл семьи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Молодые незамужние и неженатые люди, молодые семьи баз детей, молодые семьи с младшим ребенком в возрасте до 6 лет, молодые семьи с младшим ребенком в возрасте 6 лет и старше, пожилые супруги с детьми моложе 18 лет, пожилые супруги без детей, одинокие, прочие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Мужчины, женщины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Уровень дохода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 xml:space="preserve">Менее $ 10 тыс., $ 10 – 15 тыс., $ 15 – 20 тыс., $ 20 – 30 тыс., $ 30 – 50 тыс., $ 50 – 100 тыс., $ 100 тыс. и выше 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Род занятий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proofErr w:type="gramStart"/>
            <w:r w:rsidRPr="00CD317A">
              <w:rPr>
                <w:sz w:val="24"/>
                <w:szCs w:val="24"/>
              </w:rPr>
              <w:t xml:space="preserve">Специалисты и техники, менеджеры, должностные лица и собственники, служащие, торговый персонал, ремесленники, руководители среднего звена, квалифицированные рабочие, фермеры, пенсионеры, студенты, домохозяйки, безработные </w:t>
            </w:r>
            <w:proofErr w:type="gramEnd"/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Неполное начальное или начальное, неполное среднее, среднее, неполное высшее, высшее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Религиозные убеждения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Католики, протестанты, иудеи, мусульмане, индусы, прочие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Раса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Европеоидная, монголоидная, негроидная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Поколение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 xml:space="preserve">Родившиеся до 1946 года, родившиеся с 1946 по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CD317A">
                <w:rPr>
                  <w:sz w:val="24"/>
                  <w:szCs w:val="24"/>
                </w:rPr>
                <w:t>1964 г</w:t>
              </w:r>
            </w:smartTag>
            <w:r w:rsidRPr="00CD317A">
              <w:rPr>
                <w:sz w:val="24"/>
                <w:szCs w:val="24"/>
              </w:rPr>
              <w:t xml:space="preserve">., родившиеся с 1964 по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CD317A">
                <w:rPr>
                  <w:sz w:val="24"/>
                  <w:szCs w:val="24"/>
                </w:rPr>
                <w:t>1984 г</w:t>
              </w:r>
            </w:smartTag>
            <w:r w:rsidRPr="00CD317A">
              <w:rPr>
                <w:sz w:val="24"/>
                <w:szCs w:val="24"/>
              </w:rPr>
              <w:t xml:space="preserve">., родившиеся после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CD317A">
                <w:rPr>
                  <w:sz w:val="24"/>
                  <w:szCs w:val="24"/>
                </w:rPr>
                <w:t>1984 г</w:t>
              </w:r>
            </w:smartTag>
            <w:r w:rsidRPr="00CD317A">
              <w:rPr>
                <w:sz w:val="24"/>
                <w:szCs w:val="24"/>
              </w:rPr>
              <w:t>.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Американцы, англичане, французы, немцы, итальянцы, японцы</w:t>
            </w:r>
          </w:p>
        </w:tc>
      </w:tr>
      <w:tr w:rsidR="00D2031B" w:rsidRPr="00CD317A" w:rsidTr="00821510">
        <w:tc>
          <w:tcPr>
            <w:tcW w:w="9571" w:type="dxa"/>
            <w:gridSpan w:val="2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ПСИХОГРАФИЧЕСКИЕ ПРИЗНАКИ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Образ жизни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Консерваторы, жизнелюбы, эстеты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lastRenderedPageBreak/>
              <w:t>Особенности личности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Личность обязательная, общительная, авторитарная, честолюбивая</w:t>
            </w:r>
          </w:p>
        </w:tc>
      </w:tr>
      <w:tr w:rsidR="00D2031B" w:rsidRPr="00CD317A" w:rsidTr="00821510">
        <w:tc>
          <w:tcPr>
            <w:tcW w:w="9571" w:type="dxa"/>
            <w:gridSpan w:val="2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ПОВЕДЕНЧЕСКИЕ ПРИЗНАКИ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Повод для совершения покупки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Обыденная покупка, особое событие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Искомые выгоды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Качество, сервис, экономия, скорость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Интенсивность потребления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Низкая покупательская активность, средняя,  высокая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Статус пользователя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Не пользующийся, бывший пользователь, потенциальный пользователь, пользователь – новичок, постоянный пользователь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Степень лояльности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Отсутствует, средняя, сильная, абсолютная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Степень готовности к покупке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proofErr w:type="gramStart"/>
            <w:r w:rsidRPr="00CD317A">
              <w:rPr>
                <w:sz w:val="24"/>
                <w:szCs w:val="24"/>
              </w:rPr>
              <w:t>Неосведомленный</w:t>
            </w:r>
            <w:proofErr w:type="gramEnd"/>
            <w:r w:rsidRPr="00CD317A">
              <w:rPr>
                <w:sz w:val="24"/>
                <w:szCs w:val="24"/>
              </w:rPr>
              <w:t>, осведомленный, знающий, заинтересованный, желающий, намеревающийся совершить покупку</w:t>
            </w:r>
          </w:p>
        </w:tc>
      </w:tr>
      <w:tr w:rsidR="00D2031B" w:rsidRPr="00CD317A" w:rsidTr="00821510">
        <w:tc>
          <w:tcPr>
            <w:tcW w:w="4428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CD317A">
              <w:rPr>
                <w:b/>
                <w:sz w:val="24"/>
                <w:szCs w:val="24"/>
              </w:rPr>
              <w:t>Отношение к товару</w:t>
            </w:r>
          </w:p>
        </w:tc>
        <w:tc>
          <w:tcPr>
            <w:tcW w:w="5143" w:type="dxa"/>
          </w:tcPr>
          <w:p w:rsidR="00D2031B" w:rsidRPr="00CD317A" w:rsidRDefault="00D2031B" w:rsidP="00811E73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D317A">
              <w:rPr>
                <w:sz w:val="24"/>
                <w:szCs w:val="24"/>
              </w:rPr>
              <w:t>Восторженное, благожелательное, безразличное, отрицательное, враждебное</w:t>
            </w:r>
          </w:p>
        </w:tc>
      </w:tr>
    </w:tbl>
    <w:p w:rsidR="00D2031B" w:rsidRPr="00811E73" w:rsidRDefault="00D2031B" w:rsidP="00811E73">
      <w:pPr>
        <w:rPr>
          <w:iCs/>
          <w:color w:val="000000"/>
        </w:rPr>
      </w:pPr>
    </w:p>
    <w:p w:rsidR="00D2031B" w:rsidRPr="00811E73" w:rsidRDefault="00D2031B" w:rsidP="00811E73">
      <w:pPr>
        <w:pStyle w:val="a8"/>
        <w:numPr>
          <w:ilvl w:val="1"/>
          <w:numId w:val="12"/>
        </w:numPr>
        <w:rPr>
          <w:b/>
          <w:iCs/>
          <w:color w:val="000000"/>
        </w:rPr>
      </w:pPr>
      <w:r w:rsidRPr="00811E73">
        <w:rPr>
          <w:b/>
          <w:iCs/>
          <w:color w:val="000000"/>
        </w:rPr>
        <w:t xml:space="preserve">Современные тенденции в приготовлении, оформлении, подаче блюд  </w:t>
      </w:r>
      <w:proofErr w:type="gramStart"/>
      <w:r w:rsidRPr="00811E73">
        <w:rPr>
          <w:b/>
          <w:iCs/>
          <w:color w:val="000000"/>
        </w:rPr>
        <w:t>для</w:t>
      </w:r>
      <w:proofErr w:type="gramEnd"/>
      <w:r w:rsidRPr="00811E73">
        <w:rPr>
          <w:b/>
          <w:iCs/>
          <w:color w:val="000000"/>
        </w:rPr>
        <w:t>.. ( указать выбранную кухню</w:t>
      </w:r>
      <w:r w:rsidR="00F5463C">
        <w:rPr>
          <w:b/>
          <w:iCs/>
          <w:color w:val="000000"/>
        </w:rPr>
        <w:t xml:space="preserve"> или продукт</w:t>
      </w:r>
      <w:r w:rsidRPr="00811E73">
        <w:rPr>
          <w:b/>
          <w:iCs/>
          <w:color w:val="000000"/>
        </w:rPr>
        <w:t>)</w:t>
      </w:r>
    </w:p>
    <w:p w:rsidR="00C85C04" w:rsidRPr="00811E73" w:rsidRDefault="00C85C04" w:rsidP="00811E73">
      <w:pPr>
        <w:pStyle w:val="a8"/>
        <w:rPr>
          <w:b/>
          <w:iCs/>
          <w:color w:val="000000"/>
        </w:rPr>
      </w:pPr>
    </w:p>
    <w:p w:rsidR="00F4502C" w:rsidRPr="00811E73" w:rsidRDefault="00D2031B" w:rsidP="00811E73">
      <w:pPr>
        <w:ind w:firstLine="709"/>
        <w:jc w:val="both"/>
        <w:rPr>
          <w:iCs/>
          <w:color w:val="000000"/>
        </w:rPr>
      </w:pPr>
      <w:r w:rsidRPr="00811E73">
        <w:rPr>
          <w:iCs/>
          <w:color w:val="000000"/>
        </w:rPr>
        <w:t xml:space="preserve">Провести кабинетные исследования: изучить и проанализировать ассортимент, предлагаемый в сборниках рецептур, </w:t>
      </w:r>
      <w:proofErr w:type="spellStart"/>
      <w:r w:rsidRPr="00811E73">
        <w:rPr>
          <w:iCs/>
          <w:color w:val="000000"/>
        </w:rPr>
        <w:t>интернет-ресурсах</w:t>
      </w:r>
      <w:proofErr w:type="spellEnd"/>
      <w:r w:rsidRPr="00811E73">
        <w:rPr>
          <w:iCs/>
          <w:color w:val="000000"/>
        </w:rPr>
        <w:t>, печатных изданиях. Какие современные тенденции в приготовлении, оформлении, подаче блюд применимы для выбранной Вами концепции предприятия</w:t>
      </w:r>
      <w:r w:rsidR="00F4502C" w:rsidRPr="00811E73">
        <w:rPr>
          <w:iCs/>
          <w:color w:val="000000"/>
        </w:rPr>
        <w:t xml:space="preserve">. </w:t>
      </w:r>
      <w:r w:rsidR="00A725FE" w:rsidRPr="00811E73">
        <w:rPr>
          <w:iCs/>
          <w:color w:val="000000"/>
        </w:rPr>
        <w:t>Дать характеристику разрабатываемой кухни, ассортимент блюд.</w:t>
      </w:r>
    </w:p>
    <w:p w:rsidR="00C85C04" w:rsidRPr="00811E73" w:rsidRDefault="00C85C04" w:rsidP="00811E73">
      <w:pPr>
        <w:ind w:firstLine="709"/>
        <w:jc w:val="both"/>
        <w:rPr>
          <w:iCs/>
          <w:color w:val="000000"/>
        </w:rPr>
      </w:pPr>
    </w:p>
    <w:p w:rsidR="00D2031B" w:rsidRPr="00811E73" w:rsidRDefault="00D2031B" w:rsidP="00811E73">
      <w:pPr>
        <w:pStyle w:val="a8"/>
        <w:numPr>
          <w:ilvl w:val="1"/>
          <w:numId w:val="12"/>
        </w:numPr>
        <w:jc w:val="both"/>
        <w:rPr>
          <w:b/>
          <w:iCs/>
          <w:color w:val="000000"/>
        </w:rPr>
      </w:pPr>
      <w:r w:rsidRPr="00811E73">
        <w:rPr>
          <w:b/>
        </w:rPr>
        <w:t xml:space="preserve">Составление меню. </w:t>
      </w:r>
      <w:r w:rsidRPr="00811E73">
        <w:rPr>
          <w:b/>
          <w:iCs/>
          <w:color w:val="000000"/>
        </w:rPr>
        <w:t>Обеспечение соответствия меню выбранной концепции</w:t>
      </w:r>
    </w:p>
    <w:p w:rsidR="00D2031B" w:rsidRPr="00811E73" w:rsidRDefault="00D2031B" w:rsidP="00811E73">
      <w:pPr>
        <w:pStyle w:val="a8"/>
        <w:ind w:left="0" w:firstLine="709"/>
        <w:jc w:val="both"/>
        <w:rPr>
          <w:b/>
        </w:rPr>
      </w:pPr>
    </w:p>
    <w:p w:rsidR="00D2031B" w:rsidRDefault="00D2031B" w:rsidP="00811E73">
      <w:pPr>
        <w:shd w:val="clear" w:color="auto" w:fill="FFFFFF"/>
        <w:ind w:firstLine="709"/>
        <w:jc w:val="both"/>
        <w:rPr>
          <w:iCs/>
          <w:color w:val="000000"/>
        </w:rPr>
      </w:pPr>
      <w:r w:rsidRPr="00811E73">
        <w:t>На основании  изученного теоретического материала р</w:t>
      </w:r>
      <w:r w:rsidRPr="00811E73">
        <w:rPr>
          <w:iCs/>
          <w:color w:val="000000"/>
        </w:rPr>
        <w:t>азработать перечень блюд, который  в дальнейшем будет взят за основу формирования меню разрабатываемого вами предприятия.</w:t>
      </w:r>
      <w:r w:rsidRPr="00811E73">
        <w:rPr>
          <w:b/>
          <w:iCs/>
          <w:color w:val="000000"/>
        </w:rPr>
        <w:t xml:space="preserve"> </w:t>
      </w:r>
      <w:r w:rsidRPr="00811E73">
        <w:rPr>
          <w:iCs/>
          <w:color w:val="000000"/>
        </w:rPr>
        <w:t xml:space="preserve">Определяется </w:t>
      </w:r>
      <w:r w:rsidRPr="00811E73">
        <w:t>общее направление кухни (в соответствии с выбранной концепцией). Определяется приблизительное количество блюд в каждой категории; предлагается структур</w:t>
      </w:r>
      <w:r w:rsidR="00A725FE" w:rsidRPr="00811E73">
        <w:t>а меню – разделы фирменных блюд</w:t>
      </w:r>
      <w:r w:rsidRPr="00811E73">
        <w:t>. Рассчитывается средний чек</w:t>
      </w:r>
      <w:proofErr w:type="gramStart"/>
      <w:r w:rsidRPr="00811E73">
        <w:rPr>
          <w:iCs/>
          <w:color w:val="000000"/>
        </w:rPr>
        <w:t xml:space="preserve"> Д</w:t>
      </w:r>
      <w:proofErr w:type="gramEnd"/>
      <w:r w:rsidRPr="00811E73">
        <w:rPr>
          <w:iCs/>
          <w:color w:val="000000"/>
        </w:rPr>
        <w:t>ля проверки гармоничности  меню проанализировать его по таким параметрам, как широта, насыщенность и глубина ассортимента</w:t>
      </w:r>
      <w:r w:rsidR="00A725FE" w:rsidRPr="00811E73">
        <w:rPr>
          <w:iCs/>
          <w:color w:val="000000"/>
        </w:rPr>
        <w:t xml:space="preserve"> (см. таблицу2). Образец заполнения таблицы приведен в </w:t>
      </w:r>
      <w:r w:rsidR="00A725FE" w:rsidRPr="00811E73">
        <w:rPr>
          <w:iCs/>
        </w:rPr>
        <w:t>приложении 3.</w:t>
      </w:r>
      <w:r w:rsidR="00A725FE" w:rsidRPr="00811E73">
        <w:rPr>
          <w:iCs/>
          <w:color w:val="000000"/>
        </w:rPr>
        <w:t xml:space="preserve"> </w:t>
      </w:r>
      <w:r w:rsidRPr="00811E73">
        <w:rPr>
          <w:iCs/>
          <w:color w:val="000000"/>
        </w:rPr>
        <w:t>При необходимости скорректировать. Сделать выводы</w:t>
      </w:r>
      <w:r w:rsidR="00A725FE" w:rsidRPr="00811E73">
        <w:rPr>
          <w:iCs/>
          <w:color w:val="000000"/>
        </w:rPr>
        <w:t>.</w:t>
      </w:r>
      <w:r w:rsidRPr="00811E73">
        <w:rPr>
          <w:iCs/>
          <w:color w:val="000000"/>
        </w:rPr>
        <w:t xml:space="preserve"> Выбрать не мене трех блюд для дальнейшей их проработки и оформления ТТК</w:t>
      </w:r>
    </w:p>
    <w:p w:rsidR="00F5463C" w:rsidRPr="00811E73" w:rsidRDefault="00F5463C" w:rsidP="00811E73">
      <w:pPr>
        <w:shd w:val="clear" w:color="auto" w:fill="FFFFFF"/>
        <w:ind w:firstLine="709"/>
        <w:jc w:val="both"/>
        <w:rPr>
          <w:iCs/>
          <w:color w:val="000000"/>
        </w:rPr>
      </w:pPr>
    </w:p>
    <w:p w:rsidR="00D2031B" w:rsidRPr="00811E73" w:rsidRDefault="00F4502C" w:rsidP="00811E73">
      <w:pPr>
        <w:pStyle w:val="2"/>
        <w:spacing w:before="0"/>
        <w:rPr>
          <w:color w:val="auto"/>
          <w:sz w:val="24"/>
          <w:szCs w:val="24"/>
        </w:rPr>
      </w:pPr>
      <w:r w:rsidRPr="00811E73">
        <w:rPr>
          <w:color w:val="auto"/>
          <w:sz w:val="24"/>
          <w:szCs w:val="24"/>
        </w:rPr>
        <w:t xml:space="preserve">Таблица 2- </w:t>
      </w:r>
      <w:r w:rsidR="00D2031B" w:rsidRPr="00811E73">
        <w:rPr>
          <w:color w:val="auto"/>
          <w:sz w:val="24"/>
          <w:szCs w:val="24"/>
        </w:rPr>
        <w:t>Группировка ассортимента</w:t>
      </w:r>
    </w:p>
    <w:p w:rsidR="00C85C04" w:rsidRPr="00811E73" w:rsidRDefault="00C85C04" w:rsidP="00811E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D2031B" w:rsidRPr="00811E73" w:rsidTr="00821510">
        <w:tc>
          <w:tcPr>
            <w:tcW w:w="3190" w:type="dxa"/>
          </w:tcPr>
          <w:p w:rsidR="00D2031B" w:rsidRPr="00811E73" w:rsidRDefault="00D2031B" w:rsidP="00811E73">
            <w:r w:rsidRPr="00811E73">
              <w:t>широта</w:t>
            </w:r>
          </w:p>
        </w:tc>
        <w:tc>
          <w:tcPr>
            <w:tcW w:w="3190" w:type="dxa"/>
          </w:tcPr>
          <w:p w:rsidR="00D2031B" w:rsidRPr="00811E73" w:rsidRDefault="00D2031B" w:rsidP="00811E73">
            <w:r w:rsidRPr="00811E73">
              <w:t>насыщенность</w:t>
            </w:r>
          </w:p>
        </w:tc>
        <w:tc>
          <w:tcPr>
            <w:tcW w:w="3191" w:type="dxa"/>
          </w:tcPr>
          <w:p w:rsidR="00D2031B" w:rsidRPr="00811E73" w:rsidRDefault="00D2031B" w:rsidP="00811E73">
            <w:r w:rsidRPr="00811E73">
              <w:t>глубина</w:t>
            </w:r>
          </w:p>
        </w:tc>
      </w:tr>
    </w:tbl>
    <w:p w:rsidR="00D2031B" w:rsidRPr="00811E73" w:rsidRDefault="00D2031B" w:rsidP="00811E73"/>
    <w:p w:rsidR="00D2031B" w:rsidRPr="00811E73" w:rsidRDefault="00D2031B" w:rsidP="00811E73">
      <w:pPr>
        <w:jc w:val="both"/>
        <w:rPr>
          <w:b/>
          <w:iCs/>
          <w:color w:val="000000"/>
        </w:rPr>
      </w:pPr>
      <w:r w:rsidRPr="00811E73">
        <w:rPr>
          <w:b/>
          <w:iCs/>
          <w:color w:val="000000"/>
        </w:rPr>
        <w:t>Глава 2  Разработка рецептур и технологических процессов</w:t>
      </w:r>
    </w:p>
    <w:p w:rsidR="00D2031B" w:rsidRPr="00811E73" w:rsidRDefault="00D2031B" w:rsidP="00811E73">
      <w:pPr>
        <w:jc w:val="both"/>
        <w:rPr>
          <w:b/>
          <w:iCs/>
          <w:color w:val="000000"/>
        </w:rPr>
      </w:pPr>
      <w:r w:rsidRPr="00811E73">
        <w:rPr>
          <w:b/>
          <w:iCs/>
          <w:color w:val="000000"/>
        </w:rPr>
        <w:t>2.1. Составление про</w:t>
      </w:r>
      <w:r w:rsidR="00C57069" w:rsidRPr="00811E73">
        <w:rPr>
          <w:b/>
          <w:iCs/>
          <w:color w:val="000000"/>
        </w:rPr>
        <w:t>екта рецептур фирменных блюд  (</w:t>
      </w:r>
      <w:r w:rsidRPr="00811E73">
        <w:rPr>
          <w:b/>
          <w:iCs/>
          <w:color w:val="000000"/>
        </w:rPr>
        <w:t>не менее трех блюд)</w:t>
      </w:r>
    </w:p>
    <w:p w:rsidR="00D2031B" w:rsidRPr="00811E73" w:rsidRDefault="00D2031B" w:rsidP="00811E73">
      <w:pPr>
        <w:shd w:val="clear" w:color="auto" w:fill="FFFFFF"/>
        <w:ind w:firstLine="709"/>
        <w:jc w:val="both"/>
        <w:outlineLvl w:val="3"/>
        <w:rPr>
          <w:iCs/>
        </w:rPr>
      </w:pPr>
      <w:r w:rsidRPr="00811E73">
        <w:rPr>
          <w:iCs/>
        </w:rPr>
        <w:t xml:space="preserve">Изучить ГОСТ </w:t>
      </w:r>
      <w:proofErr w:type="gramStart"/>
      <w:r w:rsidRPr="00811E73">
        <w:rPr>
          <w:iCs/>
        </w:rPr>
        <w:t>Р</w:t>
      </w:r>
      <w:proofErr w:type="gramEnd"/>
      <w:r w:rsidRPr="00811E73">
        <w:rPr>
          <w:iCs/>
        </w:rPr>
        <w:t xml:space="preserve"> 53996-2010</w:t>
      </w:r>
      <w:r w:rsidR="00D804E2" w:rsidRPr="00811E73">
        <w:rPr>
          <w:iCs/>
        </w:rPr>
        <w:t>-</w:t>
      </w:r>
      <w:r w:rsidRPr="00811E73">
        <w:rPr>
          <w:iCs/>
        </w:rPr>
        <w:t xml:space="preserve"> </w:t>
      </w:r>
      <w:r w:rsidR="00C57069" w:rsidRPr="00811E73">
        <w:rPr>
          <w:bCs/>
        </w:rPr>
        <w:t>Услуги общественного питания. Порядок разработки фирменных и новых блюд и изделий на предприятиях общественного питания</w:t>
      </w:r>
      <w:r w:rsidRPr="00811E73">
        <w:rPr>
          <w:iCs/>
        </w:rPr>
        <w:t>. Составить проекты рецептур блюд. Все необходимые  расчеты норм отходов, потерь при тепловой обработке, выхода изделий привести в приложении (если не позволяет объем  параграфа)</w:t>
      </w:r>
      <w:r w:rsidR="00CB6EA1" w:rsidRPr="00811E73">
        <w:rPr>
          <w:iCs/>
        </w:rPr>
        <w:t>.</w:t>
      </w:r>
    </w:p>
    <w:p w:rsidR="00CB6EA1" w:rsidRPr="00811E73" w:rsidRDefault="00CB6EA1" w:rsidP="00811E73">
      <w:pPr>
        <w:ind w:firstLine="709"/>
        <w:jc w:val="both"/>
      </w:pPr>
      <w:r w:rsidRPr="00811E73">
        <w:t>Рассчитать биологическую ценность (содержание белков, жиров, углеводов) блюд, а также калорийность на 100 грамм продукта.</w:t>
      </w:r>
    </w:p>
    <w:p w:rsidR="00D2031B" w:rsidRPr="00811E73" w:rsidRDefault="00D2031B" w:rsidP="00811E73">
      <w:pPr>
        <w:jc w:val="both"/>
        <w:rPr>
          <w:b/>
          <w:color w:val="000000"/>
          <w:shd w:val="clear" w:color="auto" w:fill="FFFFFF"/>
        </w:rPr>
      </w:pPr>
      <w:r w:rsidRPr="00811E73">
        <w:rPr>
          <w:b/>
          <w:iCs/>
          <w:color w:val="000000"/>
        </w:rPr>
        <w:lastRenderedPageBreak/>
        <w:t xml:space="preserve">2.2. </w:t>
      </w:r>
      <w:r w:rsidRPr="00811E73">
        <w:rPr>
          <w:b/>
          <w:color w:val="000000"/>
          <w:shd w:val="clear" w:color="auto" w:fill="FFFFFF"/>
        </w:rPr>
        <w:t xml:space="preserve">Проектирование и разработка технологического процесса производства </w:t>
      </w:r>
      <w:r w:rsidR="00C57069" w:rsidRPr="00811E73">
        <w:rPr>
          <w:b/>
          <w:color w:val="000000"/>
          <w:shd w:val="clear" w:color="auto" w:fill="FFFFFF"/>
        </w:rPr>
        <w:t xml:space="preserve">фирменных </w:t>
      </w:r>
      <w:r w:rsidRPr="00811E73">
        <w:rPr>
          <w:b/>
          <w:color w:val="000000"/>
          <w:shd w:val="clear" w:color="auto" w:fill="FFFFFF"/>
        </w:rPr>
        <w:t xml:space="preserve">блюд </w:t>
      </w:r>
    </w:p>
    <w:p w:rsidR="00D2031B" w:rsidRPr="00811E73" w:rsidRDefault="00D2031B" w:rsidP="00811E73">
      <w:pPr>
        <w:ind w:firstLine="709"/>
        <w:jc w:val="both"/>
        <w:rPr>
          <w:shd w:val="clear" w:color="auto" w:fill="FFFFFF"/>
        </w:rPr>
      </w:pPr>
      <w:r w:rsidRPr="00811E73">
        <w:rPr>
          <w:shd w:val="clear" w:color="auto" w:fill="FFFFFF"/>
        </w:rPr>
        <w:t>Описать технологический  проце</w:t>
      </w:r>
      <w:r w:rsidR="001E678D" w:rsidRPr="00811E73">
        <w:rPr>
          <w:shd w:val="clear" w:color="auto" w:fill="FFFFFF"/>
        </w:rPr>
        <w:t>сс производства выбранных блюд, указав последовательность технологических процессов приготовления продукции общественного питания, временные и температурные режимы механической и тепловой кулинарной обработки пищевых продуктов</w:t>
      </w:r>
      <w:r w:rsidR="001E6E71" w:rsidRPr="00811E73">
        <w:rPr>
          <w:shd w:val="clear" w:color="auto" w:fill="FFFFFF"/>
        </w:rPr>
        <w:t>.</w:t>
      </w:r>
    </w:p>
    <w:p w:rsidR="00D2031B" w:rsidRPr="00811E73" w:rsidRDefault="00D2031B" w:rsidP="00811E73">
      <w:pPr>
        <w:ind w:firstLine="709"/>
        <w:jc w:val="both"/>
      </w:pPr>
      <w:r w:rsidRPr="00811E73">
        <w:t xml:space="preserve">Объяснить сущность технологических процессов при производстве продукции во взаимосвязи с физико-химическими изменениями, происходящими в продуктах при </w:t>
      </w:r>
      <w:r w:rsidR="00CB6EA1" w:rsidRPr="00811E73">
        <w:t xml:space="preserve"> их </w:t>
      </w:r>
      <w:r w:rsidRPr="00811E73">
        <w:t>переработке.</w:t>
      </w:r>
    </w:p>
    <w:p w:rsidR="00D2031B" w:rsidRPr="00811E73" w:rsidRDefault="00D2031B" w:rsidP="00811E73">
      <w:pPr>
        <w:jc w:val="both"/>
        <w:rPr>
          <w:b/>
        </w:rPr>
      </w:pPr>
      <w:r w:rsidRPr="00811E73">
        <w:rPr>
          <w:b/>
        </w:rPr>
        <w:t>2.3. Разработка показателей качества и безопасности продукции</w:t>
      </w:r>
    </w:p>
    <w:p w:rsidR="00C57069" w:rsidRPr="00811E73" w:rsidRDefault="00D2031B" w:rsidP="00811E73">
      <w:pPr>
        <w:ind w:firstLine="709"/>
        <w:jc w:val="both"/>
        <w:outlineLvl w:val="1"/>
        <w:rPr>
          <w:b/>
          <w:bCs/>
        </w:rPr>
      </w:pPr>
      <w:r w:rsidRPr="00811E73">
        <w:t>Дать характеристику органолептическим показателям качества по к</w:t>
      </w:r>
      <w:r w:rsidR="001E6E71" w:rsidRPr="00811E73">
        <w:t>аждому разрабатываемому блюду (</w:t>
      </w:r>
      <w:r w:rsidRPr="00811E73">
        <w:t>внешний вид, вкус, цвет, запах, консистенция).</w:t>
      </w:r>
      <w:r w:rsidR="00C57069" w:rsidRPr="00811E73">
        <w:t xml:space="preserve"> </w:t>
      </w:r>
      <w:r w:rsidRPr="00811E73">
        <w:t xml:space="preserve">Оценку провести в соответствии с  </w:t>
      </w:r>
      <w:r w:rsidR="00C57069" w:rsidRPr="00811E73">
        <w:t xml:space="preserve">ГОСТ </w:t>
      </w:r>
      <w:proofErr w:type="gramStart"/>
      <w:r w:rsidR="00C57069" w:rsidRPr="00811E73">
        <w:t>Р</w:t>
      </w:r>
      <w:proofErr w:type="gramEnd"/>
      <w:r w:rsidR="00C57069" w:rsidRPr="00811E73">
        <w:t xml:space="preserve"> 53104</w:t>
      </w:r>
      <w:r w:rsidR="00D804E2" w:rsidRPr="00811E73">
        <w:t>-</w:t>
      </w:r>
      <w:r w:rsidRPr="00811E73">
        <w:t>200</w:t>
      </w:r>
      <w:r w:rsidR="00C57069" w:rsidRPr="00811E73">
        <w:rPr>
          <w:bCs/>
        </w:rPr>
        <w:t xml:space="preserve">8 </w:t>
      </w:r>
      <w:r w:rsidR="00CB6EA1" w:rsidRPr="00811E73">
        <w:rPr>
          <w:bCs/>
        </w:rPr>
        <w:t>-</w:t>
      </w:r>
      <w:r w:rsidR="00C57069" w:rsidRPr="00811E73">
        <w:rPr>
          <w:bCs/>
        </w:rPr>
        <w:t>Услуги общественного питания. Метод органолептической оценки качества продукции общественного питания</w:t>
      </w:r>
      <w:r w:rsidR="00CB6EA1" w:rsidRPr="00811E73">
        <w:rPr>
          <w:bCs/>
        </w:rPr>
        <w:t>.</w:t>
      </w:r>
    </w:p>
    <w:p w:rsidR="00D2031B" w:rsidRPr="00811E73" w:rsidRDefault="00C57069" w:rsidP="00811E73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811E73">
        <w:rPr>
          <w:b w:val="0"/>
        </w:rPr>
        <w:t>Изучить 2.3.2. Продовольственное сырье и пищевые продукты</w:t>
      </w:r>
      <w:r w:rsidR="00F9510E" w:rsidRPr="00811E73">
        <w:rPr>
          <w:b w:val="0"/>
        </w:rPr>
        <w:t>. Г</w:t>
      </w:r>
      <w:r w:rsidRPr="00811E73">
        <w:rPr>
          <w:b w:val="0"/>
        </w:rPr>
        <w:t>игиенические требования безопасности и пищевой</w:t>
      </w:r>
      <w:r w:rsidR="00F9510E" w:rsidRPr="00811E73">
        <w:rPr>
          <w:b w:val="0"/>
        </w:rPr>
        <w:t xml:space="preserve"> </w:t>
      </w:r>
      <w:r w:rsidRPr="00811E73">
        <w:rPr>
          <w:b w:val="0"/>
        </w:rPr>
        <w:t>ценности пищевых продуктов</w:t>
      </w:r>
      <w:r w:rsidR="00F9510E" w:rsidRPr="00811E73">
        <w:rPr>
          <w:b w:val="0"/>
        </w:rPr>
        <w:t>. С</w:t>
      </w:r>
      <w:r w:rsidRPr="00811E73">
        <w:rPr>
          <w:b w:val="0"/>
        </w:rPr>
        <w:t>анитарно-эпидемиологические правила и нормативы</w:t>
      </w:r>
      <w:r w:rsidR="00F9510E" w:rsidRPr="00811E73">
        <w:rPr>
          <w:b w:val="0"/>
        </w:rPr>
        <w:t xml:space="preserve"> </w:t>
      </w:r>
      <w:proofErr w:type="spellStart"/>
      <w:r w:rsidR="001E6E71" w:rsidRPr="00811E73">
        <w:rPr>
          <w:b w:val="0"/>
        </w:rPr>
        <w:t>СанПиН</w:t>
      </w:r>
      <w:proofErr w:type="spellEnd"/>
      <w:r w:rsidRPr="00811E73">
        <w:rPr>
          <w:b w:val="0"/>
        </w:rPr>
        <w:t xml:space="preserve"> 2.3.2.1078-01</w:t>
      </w:r>
      <w:r w:rsidR="00F9510E" w:rsidRPr="00811E73">
        <w:rPr>
          <w:b w:val="0"/>
        </w:rPr>
        <w:t>.</w:t>
      </w:r>
      <w:r w:rsidR="00CB6EA1" w:rsidRPr="00811E73">
        <w:rPr>
          <w:b w:val="0"/>
        </w:rPr>
        <w:t xml:space="preserve"> </w:t>
      </w:r>
      <w:r w:rsidR="00D2031B" w:rsidRPr="00811E73">
        <w:t xml:space="preserve"> </w:t>
      </w:r>
      <w:r w:rsidR="00D2031B" w:rsidRPr="00811E73">
        <w:rPr>
          <w:b w:val="0"/>
        </w:rPr>
        <w:t>Выписать микробиологические показатели безопасности для каждого блюда (указать индекс).</w:t>
      </w:r>
    </w:p>
    <w:p w:rsidR="001E678D" w:rsidRPr="00811E73" w:rsidRDefault="00D2031B" w:rsidP="00811E73">
      <w:pPr>
        <w:ind w:firstLine="709"/>
        <w:jc w:val="both"/>
        <w:rPr>
          <w:bCs/>
          <w:kern w:val="36"/>
        </w:rPr>
      </w:pPr>
      <w:r w:rsidRPr="00811E73">
        <w:t xml:space="preserve"> </w:t>
      </w:r>
      <w:r w:rsidR="00C57069" w:rsidRPr="00811E73">
        <w:t xml:space="preserve">Изучить </w:t>
      </w:r>
      <w:r w:rsidR="00CB6EA1" w:rsidRPr="00811E73">
        <w:rPr>
          <w:bCs/>
          <w:kern w:val="36"/>
        </w:rPr>
        <w:t xml:space="preserve">  ГОСТ </w:t>
      </w:r>
      <w:proofErr w:type="gramStart"/>
      <w:r w:rsidR="00CB6EA1" w:rsidRPr="00811E73">
        <w:rPr>
          <w:bCs/>
          <w:kern w:val="36"/>
        </w:rPr>
        <w:t>Р</w:t>
      </w:r>
      <w:proofErr w:type="gramEnd"/>
      <w:r w:rsidR="00CB6EA1" w:rsidRPr="00811E73">
        <w:rPr>
          <w:bCs/>
          <w:kern w:val="36"/>
        </w:rPr>
        <w:t xml:space="preserve"> 50763-2007-</w:t>
      </w:r>
      <w:r w:rsidR="001E678D" w:rsidRPr="00811E73">
        <w:rPr>
          <w:bCs/>
          <w:kern w:val="36"/>
        </w:rPr>
        <w:t xml:space="preserve"> Услуги общественного питания. Продукция общественного питания, реализуемая насел</w:t>
      </w:r>
      <w:r w:rsidR="00CB6EA1" w:rsidRPr="00811E73">
        <w:rPr>
          <w:bCs/>
          <w:kern w:val="36"/>
        </w:rPr>
        <w:t>ению. Общие технические условия, п</w:t>
      </w:r>
      <w:r w:rsidR="001E678D" w:rsidRPr="00811E73">
        <w:rPr>
          <w:bCs/>
          <w:kern w:val="36"/>
        </w:rPr>
        <w:t>унк</w:t>
      </w:r>
      <w:r w:rsidR="00CB6EA1" w:rsidRPr="00811E73">
        <w:rPr>
          <w:bCs/>
          <w:kern w:val="36"/>
        </w:rPr>
        <w:t>т</w:t>
      </w:r>
      <w:r w:rsidR="001E678D" w:rsidRPr="00811E73">
        <w:rPr>
          <w:bCs/>
          <w:kern w:val="36"/>
        </w:rPr>
        <w:t xml:space="preserve"> 6.5. Написать сроки реализации разрабатываемых блюд, реализуемых через торговые залы.</w:t>
      </w:r>
    </w:p>
    <w:p w:rsidR="001E6E71" w:rsidRPr="00811E73" w:rsidRDefault="001E678D" w:rsidP="00811E73">
      <w:pPr>
        <w:ind w:firstLine="709"/>
        <w:jc w:val="both"/>
      </w:pPr>
      <w:r w:rsidRPr="00811E73">
        <w:rPr>
          <w:bCs/>
          <w:kern w:val="36"/>
        </w:rPr>
        <w:t>Изучить</w:t>
      </w:r>
      <w:r w:rsidR="001E6E71" w:rsidRPr="00811E73">
        <w:rPr>
          <w:bCs/>
          <w:kern w:val="36"/>
        </w:rPr>
        <w:t xml:space="preserve"> </w:t>
      </w:r>
      <w:r w:rsidR="001E6E71" w:rsidRPr="00811E73">
        <w:rPr>
          <w:bCs/>
        </w:rPr>
        <w:t>2.3.2. Продовольственное сырье и пищевые продукты. Г</w:t>
      </w:r>
      <w:r w:rsidR="001E6E71" w:rsidRPr="00811E73">
        <w:t>игиенические требования к срокам годности и условиям хранения пищевых продуктов. С</w:t>
      </w:r>
      <w:r w:rsidR="001E6E71" w:rsidRPr="00811E73">
        <w:rPr>
          <w:bCs/>
        </w:rPr>
        <w:t xml:space="preserve">анитарно-эпидемиологические правила и нормативы </w:t>
      </w:r>
      <w:proofErr w:type="spellStart"/>
      <w:r w:rsidR="001E6E71" w:rsidRPr="00811E73">
        <w:rPr>
          <w:bCs/>
        </w:rPr>
        <w:t>СанПиН</w:t>
      </w:r>
      <w:proofErr w:type="spellEnd"/>
      <w:r w:rsidR="001E6E71" w:rsidRPr="00811E73">
        <w:rPr>
          <w:bCs/>
        </w:rPr>
        <w:t xml:space="preserve"> 2.3.2.1324-03. Выписать сроки годности  разрабатываемой продукции. </w:t>
      </w:r>
    </w:p>
    <w:p w:rsidR="00D2031B" w:rsidRPr="00811E73" w:rsidRDefault="00D2031B" w:rsidP="00811E73">
      <w:pPr>
        <w:jc w:val="both"/>
        <w:rPr>
          <w:b/>
        </w:rPr>
      </w:pPr>
      <w:r w:rsidRPr="00811E73">
        <w:rPr>
          <w:b/>
        </w:rPr>
        <w:t>2.4 Подготовка и оформление нормативной</w:t>
      </w:r>
      <w:r w:rsidR="00CB6EA1" w:rsidRPr="00811E73">
        <w:rPr>
          <w:b/>
        </w:rPr>
        <w:t xml:space="preserve"> и технологической документации</w:t>
      </w:r>
    </w:p>
    <w:p w:rsidR="00CB6EA1" w:rsidRPr="00811E73" w:rsidRDefault="00D2031B" w:rsidP="00811E73">
      <w:pPr>
        <w:ind w:firstLine="709"/>
        <w:jc w:val="both"/>
      </w:pPr>
      <w:r w:rsidRPr="00811E73">
        <w:t>Оформить ТТК на разработанные блюда в соответствии</w:t>
      </w:r>
      <w:r w:rsidR="001E6E71" w:rsidRPr="00811E73">
        <w:rPr>
          <w:bCs/>
        </w:rPr>
        <w:t xml:space="preserve">  с ГОСТ </w:t>
      </w:r>
      <w:proofErr w:type="gramStart"/>
      <w:r w:rsidR="001E6E71" w:rsidRPr="00811E73">
        <w:rPr>
          <w:bCs/>
        </w:rPr>
        <w:t>Р</w:t>
      </w:r>
      <w:proofErr w:type="gramEnd"/>
      <w:r w:rsidR="001E6E71" w:rsidRPr="00811E73">
        <w:rPr>
          <w:bCs/>
        </w:rPr>
        <w:t xml:space="preserve"> 53105-2008 -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="00CB6EA1" w:rsidRPr="00811E73">
        <w:t>.</w:t>
      </w:r>
    </w:p>
    <w:p w:rsidR="00D2031B" w:rsidRPr="00811E73" w:rsidRDefault="00D2031B" w:rsidP="00811E73">
      <w:pPr>
        <w:jc w:val="both"/>
        <w:rPr>
          <w:b/>
        </w:rPr>
      </w:pPr>
      <w:r w:rsidRPr="00811E73">
        <w:rPr>
          <w:b/>
        </w:rPr>
        <w:t xml:space="preserve"> Заключение </w:t>
      </w:r>
    </w:p>
    <w:p w:rsidR="00D2031B" w:rsidRPr="00811E73" w:rsidRDefault="00D2031B" w:rsidP="00811E73">
      <w:pPr>
        <w:ind w:firstLine="709"/>
        <w:jc w:val="both"/>
      </w:pPr>
      <w:r w:rsidRPr="00811E73">
        <w:t xml:space="preserve"> Содержит сделанные автором выводы, итоги исследования, где указывает, достигнуты ли поставленные  цели и задачи проведенного исследования</w:t>
      </w:r>
    </w:p>
    <w:p w:rsidR="00D2031B" w:rsidRPr="00811E73" w:rsidRDefault="00D2031B" w:rsidP="00811E73">
      <w:pPr>
        <w:jc w:val="both"/>
        <w:rPr>
          <w:b/>
        </w:rPr>
      </w:pPr>
      <w:r w:rsidRPr="00811E73">
        <w:rPr>
          <w:b/>
        </w:rPr>
        <w:t>Литература</w:t>
      </w:r>
    </w:p>
    <w:p w:rsidR="004E3301" w:rsidRPr="00811E73" w:rsidRDefault="004E3301" w:rsidP="00811E73">
      <w:pPr>
        <w:ind w:firstLine="709"/>
        <w:jc w:val="both"/>
        <w:rPr>
          <w:color w:val="FF0000"/>
        </w:rPr>
      </w:pPr>
    </w:p>
    <w:p w:rsidR="00F4502C" w:rsidRPr="00811E73" w:rsidRDefault="00F4502C" w:rsidP="00811E73">
      <w:pPr>
        <w:pStyle w:val="a8"/>
        <w:numPr>
          <w:ilvl w:val="1"/>
          <w:numId w:val="13"/>
        </w:numPr>
        <w:rPr>
          <w:b/>
          <w:iCs/>
          <w:color w:val="000000"/>
        </w:rPr>
      </w:pPr>
      <w:r w:rsidRPr="00811E73">
        <w:rPr>
          <w:b/>
          <w:iCs/>
          <w:color w:val="000000"/>
        </w:rPr>
        <w:t xml:space="preserve">Рекомендации </w:t>
      </w:r>
      <w:r w:rsidR="007568ED" w:rsidRPr="00811E73">
        <w:rPr>
          <w:b/>
          <w:iCs/>
          <w:color w:val="000000"/>
        </w:rPr>
        <w:t xml:space="preserve"> по выполнению работы в соответствии с планом 2</w:t>
      </w:r>
    </w:p>
    <w:p w:rsidR="00CB6EA1" w:rsidRPr="00811E73" w:rsidRDefault="00CB6EA1" w:rsidP="00811E73">
      <w:pPr>
        <w:pStyle w:val="a8"/>
        <w:rPr>
          <w:b/>
          <w:iCs/>
          <w:color w:val="000000"/>
        </w:rPr>
      </w:pPr>
    </w:p>
    <w:p w:rsidR="00F4502C" w:rsidRPr="00811E73" w:rsidRDefault="00F4502C" w:rsidP="00811E73">
      <w:pPr>
        <w:jc w:val="both"/>
        <w:rPr>
          <w:b/>
          <w:iCs/>
          <w:color w:val="000000"/>
        </w:rPr>
      </w:pPr>
      <w:r w:rsidRPr="00811E73">
        <w:rPr>
          <w:b/>
          <w:iCs/>
          <w:color w:val="000000"/>
        </w:rPr>
        <w:t>Введение</w:t>
      </w:r>
    </w:p>
    <w:p w:rsidR="00F4502C" w:rsidRPr="00811E73" w:rsidRDefault="00F4502C" w:rsidP="00811E73">
      <w:pPr>
        <w:ind w:firstLine="709"/>
        <w:jc w:val="both"/>
        <w:rPr>
          <w:iCs/>
          <w:color w:val="000000"/>
        </w:rPr>
      </w:pPr>
      <w:r w:rsidRPr="00811E73">
        <w:rPr>
          <w:iCs/>
          <w:color w:val="000000"/>
        </w:rPr>
        <w:t xml:space="preserve">Обосновывается актуальность темы, определяется общая цель работы, ее конкретные задачи. </w:t>
      </w:r>
      <w:proofErr w:type="gramStart"/>
      <w:r w:rsidRPr="00811E73">
        <w:rPr>
          <w:iCs/>
          <w:color w:val="000000"/>
        </w:rPr>
        <w:t>Для определения целей и задач исследований</w:t>
      </w:r>
      <w:r w:rsidR="00CB6EA1" w:rsidRPr="00811E73">
        <w:rPr>
          <w:iCs/>
          <w:color w:val="000000"/>
        </w:rPr>
        <w:t xml:space="preserve">, </w:t>
      </w:r>
      <w:r w:rsidRPr="00811E73">
        <w:rPr>
          <w:iCs/>
          <w:color w:val="000000"/>
        </w:rPr>
        <w:t xml:space="preserve"> правильно будет использовать глаголы: раскрыть, определить, установить, показать, выявить, изучить, и т.д.</w:t>
      </w:r>
      <w:proofErr w:type="gramEnd"/>
    </w:p>
    <w:p w:rsidR="00F4502C" w:rsidRPr="00811E73" w:rsidRDefault="00F4502C" w:rsidP="00811E73">
      <w:pPr>
        <w:jc w:val="both"/>
        <w:rPr>
          <w:b/>
          <w:iCs/>
          <w:color w:val="000000"/>
        </w:rPr>
      </w:pPr>
      <w:r w:rsidRPr="00811E73">
        <w:rPr>
          <w:b/>
          <w:iCs/>
          <w:color w:val="000000"/>
        </w:rPr>
        <w:t>Глава 1 Концепция предприятия как основа формирования ассортимента и разработки рецептур блюд</w:t>
      </w:r>
    </w:p>
    <w:p w:rsidR="00F4502C" w:rsidRPr="00811E73" w:rsidRDefault="00CB6EA1" w:rsidP="00811E73">
      <w:pPr>
        <w:jc w:val="both"/>
        <w:rPr>
          <w:b/>
          <w:iCs/>
          <w:color w:val="000000"/>
        </w:rPr>
      </w:pPr>
      <w:r w:rsidRPr="00811E73">
        <w:rPr>
          <w:b/>
          <w:iCs/>
          <w:color w:val="000000"/>
        </w:rPr>
        <w:t>1.1.</w:t>
      </w:r>
      <w:r w:rsidR="00F4502C" w:rsidRPr="00811E73">
        <w:rPr>
          <w:b/>
          <w:iCs/>
          <w:color w:val="000000"/>
        </w:rPr>
        <w:t>Характеристика предприятия</w:t>
      </w:r>
    </w:p>
    <w:p w:rsidR="00E91708" w:rsidRPr="00811E73" w:rsidRDefault="00F4502C" w:rsidP="00811E73">
      <w:pPr>
        <w:ind w:firstLine="709"/>
        <w:jc w:val="both"/>
      </w:pPr>
      <w:r w:rsidRPr="00811E73">
        <w:t>Описать действующее предприятие по следующему плану:</w:t>
      </w:r>
    </w:p>
    <w:p w:rsidR="00F4502C" w:rsidRPr="00811E73" w:rsidRDefault="00F4502C" w:rsidP="00811E73">
      <w:pPr>
        <w:ind w:firstLine="709"/>
        <w:jc w:val="both"/>
      </w:pPr>
      <w:r w:rsidRPr="00811E73">
        <w:t>1.</w:t>
      </w:r>
      <w:r w:rsidR="00CB6EA1" w:rsidRPr="00811E73">
        <w:t>1</w:t>
      </w:r>
      <w:r w:rsidR="001E6E71" w:rsidRPr="00811E73">
        <w:t>.</w:t>
      </w:r>
      <w:r w:rsidRPr="00811E73">
        <w:t>1. Тип, вид деятельности, место рас</w:t>
      </w:r>
      <w:r w:rsidR="00CB6EA1" w:rsidRPr="00811E73">
        <w:t>положения, название предприятия</w:t>
      </w:r>
    </w:p>
    <w:p w:rsidR="00F4502C" w:rsidRPr="00811E73" w:rsidRDefault="00CB6EA1" w:rsidP="00811E73">
      <w:pPr>
        <w:ind w:firstLine="709"/>
        <w:jc w:val="both"/>
      </w:pPr>
      <w:r w:rsidRPr="00811E73">
        <w:t>1.1</w:t>
      </w:r>
      <w:r w:rsidR="00F4502C" w:rsidRPr="00811E73">
        <w:t>.</w:t>
      </w:r>
      <w:r w:rsidR="001E6E71" w:rsidRPr="00811E73">
        <w:t>2.</w:t>
      </w:r>
      <w:r w:rsidR="00F4502C" w:rsidRPr="00811E73">
        <w:t xml:space="preserve"> Состав основных потребителей, характер их требований, описан</w:t>
      </w:r>
      <w:r w:rsidRPr="00811E73">
        <w:t>ие существующих сегментов рынка</w:t>
      </w:r>
    </w:p>
    <w:p w:rsidR="00F4502C" w:rsidRPr="00811E73" w:rsidRDefault="00F4502C" w:rsidP="00811E73">
      <w:pPr>
        <w:ind w:firstLine="709"/>
        <w:jc w:val="both"/>
      </w:pPr>
      <w:r w:rsidRPr="00811E73">
        <w:t>1.</w:t>
      </w:r>
      <w:r w:rsidR="00CB6EA1" w:rsidRPr="00811E73">
        <w:t>1</w:t>
      </w:r>
      <w:r w:rsidR="001E6E71" w:rsidRPr="00811E73">
        <w:t>.</w:t>
      </w:r>
      <w:r w:rsidRPr="00811E73">
        <w:t>3. Состав основных конкурентов, степень интенсивности кон</w:t>
      </w:r>
      <w:r w:rsidR="00CB6EA1" w:rsidRPr="00811E73">
        <w:t>куренции в данной сфере бизнеса</w:t>
      </w:r>
      <w:r w:rsidRPr="00811E73">
        <w:tab/>
      </w:r>
    </w:p>
    <w:p w:rsidR="00F4502C" w:rsidRPr="00811E73" w:rsidRDefault="00F4502C" w:rsidP="00811E73">
      <w:pPr>
        <w:jc w:val="both"/>
        <w:rPr>
          <w:b/>
          <w:iCs/>
          <w:color w:val="000000"/>
        </w:rPr>
      </w:pPr>
      <w:r w:rsidRPr="00811E73">
        <w:rPr>
          <w:b/>
          <w:iCs/>
          <w:color w:val="000000"/>
        </w:rPr>
        <w:t xml:space="preserve">1. 2.Современные тенденции в приготовлении, оформлении, подаче блюд  </w:t>
      </w:r>
      <w:proofErr w:type="gramStart"/>
      <w:r w:rsidRPr="00811E73">
        <w:rPr>
          <w:b/>
          <w:iCs/>
          <w:color w:val="000000"/>
        </w:rPr>
        <w:t>для</w:t>
      </w:r>
      <w:proofErr w:type="gramEnd"/>
      <w:r w:rsidRPr="00811E73">
        <w:rPr>
          <w:b/>
          <w:iCs/>
          <w:color w:val="000000"/>
        </w:rPr>
        <w:t>.. ( указать выбранную кухню</w:t>
      </w:r>
      <w:r w:rsidR="00F5463C">
        <w:rPr>
          <w:b/>
          <w:iCs/>
          <w:color w:val="000000"/>
        </w:rPr>
        <w:t xml:space="preserve"> или продукт</w:t>
      </w:r>
      <w:r w:rsidRPr="00811E73">
        <w:rPr>
          <w:b/>
          <w:iCs/>
          <w:color w:val="000000"/>
        </w:rPr>
        <w:t>)</w:t>
      </w:r>
    </w:p>
    <w:p w:rsidR="00F4502C" w:rsidRPr="00811E73" w:rsidRDefault="00F4502C" w:rsidP="00811E73">
      <w:pPr>
        <w:ind w:firstLine="709"/>
        <w:jc w:val="both"/>
        <w:rPr>
          <w:iCs/>
          <w:color w:val="000000"/>
        </w:rPr>
      </w:pPr>
      <w:r w:rsidRPr="00811E73">
        <w:rPr>
          <w:iCs/>
          <w:color w:val="000000"/>
        </w:rPr>
        <w:lastRenderedPageBreak/>
        <w:t xml:space="preserve">Провести кабинетные исследования: изучить и проанализировать ассортимент, предлагаемый в сборниках рецептур, </w:t>
      </w:r>
      <w:proofErr w:type="spellStart"/>
      <w:r w:rsidRPr="00811E73">
        <w:rPr>
          <w:iCs/>
          <w:color w:val="000000"/>
        </w:rPr>
        <w:t>интернет-ресурсах</w:t>
      </w:r>
      <w:proofErr w:type="spellEnd"/>
      <w:r w:rsidRPr="00811E73">
        <w:rPr>
          <w:iCs/>
          <w:color w:val="000000"/>
        </w:rPr>
        <w:t xml:space="preserve">, печатных изданиях. Какие современные тенденции в приготовлении, оформлении, подаче блюд применимы для </w:t>
      </w:r>
      <w:r w:rsidR="001E6E71" w:rsidRPr="00811E73">
        <w:rPr>
          <w:iCs/>
          <w:color w:val="000000"/>
        </w:rPr>
        <w:t>исследуемого предприятия. Описать характеристику блюд, которые можно рекомендовать для включения в меню исследуемого предприятии общественного питания.</w:t>
      </w:r>
    </w:p>
    <w:p w:rsidR="00F4502C" w:rsidRPr="00811E73" w:rsidRDefault="00CB6EA1" w:rsidP="00811E73">
      <w:pPr>
        <w:jc w:val="both"/>
        <w:rPr>
          <w:b/>
          <w:iCs/>
        </w:rPr>
      </w:pPr>
      <w:r w:rsidRPr="00811E73">
        <w:rPr>
          <w:b/>
          <w:iCs/>
        </w:rPr>
        <w:t>1.3.</w:t>
      </w:r>
      <w:r w:rsidR="003B3E2C" w:rsidRPr="00811E73">
        <w:rPr>
          <w:b/>
          <w:iCs/>
        </w:rPr>
        <w:t>Оценка соответствия ассортимента</w:t>
      </w:r>
      <w:r w:rsidR="00F4502C" w:rsidRPr="00811E73">
        <w:rPr>
          <w:b/>
          <w:iCs/>
        </w:rPr>
        <w:t xml:space="preserve">  концепции предприятия</w:t>
      </w:r>
      <w:r w:rsidR="003B3E2C" w:rsidRPr="00811E73">
        <w:rPr>
          <w:b/>
          <w:iCs/>
        </w:rPr>
        <w:t xml:space="preserve"> и целевой аудитории</w:t>
      </w:r>
    </w:p>
    <w:p w:rsidR="007568ED" w:rsidRPr="00811E73" w:rsidRDefault="00F4502C" w:rsidP="00811E73">
      <w:pPr>
        <w:shd w:val="clear" w:color="auto" w:fill="FFFFFF"/>
        <w:ind w:firstLine="709"/>
        <w:jc w:val="both"/>
      </w:pPr>
      <w:r w:rsidRPr="00811E73">
        <w:rPr>
          <w:iCs/>
        </w:rPr>
        <w:t>Проанализировать действующее меню предприятия</w:t>
      </w:r>
      <w:r w:rsidR="007568ED" w:rsidRPr="00811E73">
        <w:rPr>
          <w:iCs/>
          <w:color w:val="000000"/>
        </w:rPr>
        <w:t xml:space="preserve"> по таким параметрам, как широта, насыщенность </w:t>
      </w:r>
      <w:r w:rsidR="007A2D2B" w:rsidRPr="00811E73">
        <w:rPr>
          <w:iCs/>
          <w:color w:val="000000"/>
        </w:rPr>
        <w:t>и глубина ассортимента</w:t>
      </w:r>
      <w:r w:rsidR="007568ED" w:rsidRPr="00811E73">
        <w:rPr>
          <w:iCs/>
          <w:color w:val="000000"/>
        </w:rPr>
        <w:t xml:space="preserve"> </w:t>
      </w:r>
      <w:r w:rsidR="001E6E71" w:rsidRPr="00811E73">
        <w:rPr>
          <w:iCs/>
          <w:color w:val="000000"/>
        </w:rPr>
        <w:t>(</w:t>
      </w:r>
      <w:proofErr w:type="gramStart"/>
      <w:r w:rsidR="001E6E71" w:rsidRPr="00811E73">
        <w:rPr>
          <w:iCs/>
          <w:color w:val="000000"/>
        </w:rPr>
        <w:t>см</w:t>
      </w:r>
      <w:proofErr w:type="gramEnd"/>
      <w:r w:rsidR="001E6E71" w:rsidRPr="00811E73">
        <w:rPr>
          <w:iCs/>
          <w:color w:val="000000"/>
        </w:rPr>
        <w:t>. таблицу</w:t>
      </w:r>
      <w:r w:rsidR="007A2D2B" w:rsidRPr="00811E73">
        <w:rPr>
          <w:iCs/>
          <w:color w:val="000000"/>
        </w:rPr>
        <w:t xml:space="preserve"> </w:t>
      </w:r>
      <w:r w:rsidR="003B3E2C" w:rsidRPr="00811E73">
        <w:rPr>
          <w:iCs/>
          <w:color w:val="000000"/>
        </w:rPr>
        <w:t xml:space="preserve">2 и </w:t>
      </w:r>
      <w:r w:rsidR="001E6E71" w:rsidRPr="00811E73">
        <w:rPr>
          <w:iCs/>
        </w:rPr>
        <w:t xml:space="preserve"> </w:t>
      </w:r>
      <w:r w:rsidR="003B3E2C" w:rsidRPr="00811E73">
        <w:rPr>
          <w:iCs/>
        </w:rPr>
        <w:t>приложение</w:t>
      </w:r>
      <w:r w:rsidR="001E6E71" w:rsidRPr="00811E73">
        <w:rPr>
          <w:iCs/>
        </w:rPr>
        <w:t xml:space="preserve"> 3</w:t>
      </w:r>
      <w:r w:rsidR="007A2D2B" w:rsidRPr="00811E73">
        <w:rPr>
          <w:iCs/>
        </w:rPr>
        <w:t>)</w:t>
      </w:r>
      <w:r w:rsidR="001E6E71" w:rsidRPr="00811E73">
        <w:rPr>
          <w:iCs/>
        </w:rPr>
        <w:t>.</w:t>
      </w:r>
      <w:r w:rsidR="001E6E71" w:rsidRPr="00811E73">
        <w:rPr>
          <w:iCs/>
          <w:color w:val="000000"/>
        </w:rPr>
        <w:t xml:space="preserve"> </w:t>
      </w:r>
      <w:r w:rsidR="007568ED" w:rsidRPr="00811E73">
        <w:rPr>
          <w:iCs/>
          <w:color w:val="000000"/>
        </w:rPr>
        <w:t xml:space="preserve">Сделать выводы и дать рекомендации по устранению выявленных недостатков. Предложить  не  менее трех  новых фирменных блюд.  </w:t>
      </w:r>
    </w:p>
    <w:p w:rsidR="007568ED" w:rsidRPr="00811E73" w:rsidRDefault="007568ED" w:rsidP="00811E73">
      <w:pPr>
        <w:pStyle w:val="2"/>
        <w:spacing w:before="0"/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811E73">
        <w:rPr>
          <w:color w:val="auto"/>
          <w:sz w:val="24"/>
          <w:szCs w:val="24"/>
        </w:rPr>
        <w:t>Таблица 2- Группировка ассортимента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7568ED" w:rsidRPr="00811E73" w:rsidTr="00821510">
        <w:tc>
          <w:tcPr>
            <w:tcW w:w="3190" w:type="dxa"/>
          </w:tcPr>
          <w:p w:rsidR="007568ED" w:rsidRPr="00811E73" w:rsidRDefault="007568ED" w:rsidP="00811E73">
            <w:r w:rsidRPr="00811E73">
              <w:t>широта</w:t>
            </w:r>
          </w:p>
        </w:tc>
        <w:tc>
          <w:tcPr>
            <w:tcW w:w="3190" w:type="dxa"/>
          </w:tcPr>
          <w:p w:rsidR="007568ED" w:rsidRPr="00811E73" w:rsidRDefault="007568ED" w:rsidP="00811E73">
            <w:r w:rsidRPr="00811E73">
              <w:t>насыщенность</w:t>
            </w:r>
          </w:p>
        </w:tc>
        <w:tc>
          <w:tcPr>
            <w:tcW w:w="3191" w:type="dxa"/>
          </w:tcPr>
          <w:p w:rsidR="007568ED" w:rsidRPr="00811E73" w:rsidRDefault="007568ED" w:rsidP="00811E73">
            <w:r w:rsidRPr="00811E73">
              <w:t>глубина</w:t>
            </w:r>
          </w:p>
        </w:tc>
      </w:tr>
    </w:tbl>
    <w:p w:rsidR="007568ED" w:rsidRPr="00811E73" w:rsidRDefault="007568ED" w:rsidP="00811E73"/>
    <w:p w:rsidR="00CB6EA1" w:rsidRPr="00811E73" w:rsidRDefault="00CB6EA1" w:rsidP="00811E73"/>
    <w:p w:rsidR="00F9510E" w:rsidRPr="00811E73" w:rsidRDefault="00F9510E" w:rsidP="00811E73">
      <w:pPr>
        <w:jc w:val="both"/>
        <w:rPr>
          <w:b/>
          <w:iCs/>
          <w:color w:val="000000"/>
        </w:rPr>
      </w:pPr>
      <w:r w:rsidRPr="00811E73">
        <w:rPr>
          <w:b/>
          <w:iCs/>
          <w:color w:val="000000"/>
        </w:rPr>
        <w:t>Глава 2  Разработка рецептур и технологических процессов</w:t>
      </w:r>
    </w:p>
    <w:p w:rsidR="00F9510E" w:rsidRPr="00811E73" w:rsidRDefault="00F9510E" w:rsidP="00811E73">
      <w:pPr>
        <w:jc w:val="both"/>
        <w:rPr>
          <w:iCs/>
        </w:rPr>
      </w:pPr>
      <w:r w:rsidRPr="00811E73">
        <w:rPr>
          <w:b/>
          <w:iCs/>
          <w:color w:val="000000"/>
        </w:rPr>
        <w:t xml:space="preserve">2.1. Составление проекта рецептур фирменных блюд  (не менее трех </w:t>
      </w:r>
      <w:r w:rsidRPr="00811E73">
        <w:rPr>
          <w:iCs/>
        </w:rPr>
        <w:t>блюд)</w:t>
      </w:r>
    </w:p>
    <w:p w:rsidR="00D804E2" w:rsidRPr="00811E73" w:rsidRDefault="00F9510E" w:rsidP="00811E73">
      <w:pPr>
        <w:ind w:firstLine="709"/>
        <w:jc w:val="both"/>
      </w:pPr>
      <w:r w:rsidRPr="00811E73">
        <w:rPr>
          <w:iCs/>
        </w:rPr>
        <w:t xml:space="preserve">Изучить ГОСТ </w:t>
      </w:r>
      <w:proofErr w:type="gramStart"/>
      <w:r w:rsidRPr="00811E73">
        <w:rPr>
          <w:iCs/>
        </w:rPr>
        <w:t>Р</w:t>
      </w:r>
      <w:proofErr w:type="gramEnd"/>
      <w:r w:rsidRPr="00811E73">
        <w:rPr>
          <w:iCs/>
        </w:rPr>
        <w:t xml:space="preserve"> 53996-2010 </w:t>
      </w:r>
      <w:r w:rsidRPr="00811E73">
        <w:rPr>
          <w:bCs/>
        </w:rPr>
        <w:t>Услуги общественного питания. Порядок разработки фирменных и новых блюд и изделий на предприятиях общественного питания</w:t>
      </w:r>
      <w:r w:rsidRPr="00811E73">
        <w:rPr>
          <w:iCs/>
        </w:rPr>
        <w:t>. Составить проекты рецептур блюд. Все необходимые  расчеты норм отходов, потерь при тепловой обработке, выхода изделий привести в приложении (если не позволяет объем  параграфа)</w:t>
      </w:r>
      <w:r w:rsidR="00D804E2" w:rsidRPr="00811E73">
        <w:rPr>
          <w:iCs/>
        </w:rPr>
        <w:t xml:space="preserve">. </w:t>
      </w:r>
      <w:r w:rsidR="00D804E2" w:rsidRPr="00811E73">
        <w:t>Рассчитать биологическую ценность (содержание белков, жиров, углеводов) блюд, а также калорийность на 100 грамм продукта.</w:t>
      </w:r>
    </w:p>
    <w:p w:rsidR="00F9510E" w:rsidRPr="00811E73" w:rsidRDefault="00F9510E" w:rsidP="00811E73">
      <w:pPr>
        <w:jc w:val="both"/>
        <w:rPr>
          <w:b/>
          <w:color w:val="000000"/>
          <w:shd w:val="clear" w:color="auto" w:fill="FFFFFF"/>
        </w:rPr>
      </w:pPr>
      <w:r w:rsidRPr="00811E73">
        <w:rPr>
          <w:b/>
          <w:iCs/>
          <w:color w:val="000000"/>
        </w:rPr>
        <w:t xml:space="preserve">2.2. </w:t>
      </w:r>
      <w:r w:rsidRPr="00811E73">
        <w:rPr>
          <w:b/>
          <w:color w:val="000000"/>
          <w:shd w:val="clear" w:color="auto" w:fill="FFFFFF"/>
        </w:rPr>
        <w:t xml:space="preserve">Проектирование и разработка технологического процесса производства фирменных блюд </w:t>
      </w:r>
    </w:p>
    <w:p w:rsidR="00F9510E" w:rsidRPr="00811E73" w:rsidRDefault="00F9510E" w:rsidP="00811E73">
      <w:pPr>
        <w:ind w:firstLine="709"/>
        <w:jc w:val="both"/>
        <w:rPr>
          <w:shd w:val="clear" w:color="auto" w:fill="FFFFFF"/>
        </w:rPr>
      </w:pPr>
      <w:r w:rsidRPr="00811E73">
        <w:rPr>
          <w:shd w:val="clear" w:color="auto" w:fill="FFFFFF"/>
        </w:rPr>
        <w:t>Описать технологический  процесс производства выбранных блюд, указав последовательность технологических процессов приготовления продукции общественного питания, временные и температурные режимы механической и тепловой кулинарной обработки пищевых продуктов.</w:t>
      </w:r>
    </w:p>
    <w:p w:rsidR="00F9510E" w:rsidRPr="00811E73" w:rsidRDefault="00F9510E" w:rsidP="00811E73">
      <w:pPr>
        <w:ind w:firstLine="709"/>
        <w:jc w:val="both"/>
      </w:pPr>
      <w:r w:rsidRPr="00811E73">
        <w:t>Объяснить сущность технологических процессов при производстве продукции во взаимосвязи с физико-химическими изменениями, происходящими в продуктах при переработке.</w:t>
      </w:r>
    </w:p>
    <w:p w:rsidR="00F9510E" w:rsidRPr="00811E73" w:rsidRDefault="00F9510E" w:rsidP="00811E73">
      <w:pPr>
        <w:jc w:val="both"/>
        <w:rPr>
          <w:b/>
        </w:rPr>
      </w:pPr>
      <w:r w:rsidRPr="00811E73">
        <w:rPr>
          <w:b/>
        </w:rPr>
        <w:t>2.3. Разработка показателей качества и безопасности продукции</w:t>
      </w:r>
    </w:p>
    <w:p w:rsidR="00F9510E" w:rsidRPr="00811E73" w:rsidRDefault="00F9510E" w:rsidP="00811E73">
      <w:pPr>
        <w:ind w:firstLine="709"/>
        <w:jc w:val="both"/>
        <w:outlineLvl w:val="1"/>
        <w:rPr>
          <w:bCs/>
        </w:rPr>
      </w:pPr>
      <w:r w:rsidRPr="00811E73">
        <w:t xml:space="preserve">Дать характеристику органолептическим показателям качества по каждому разрабатываемому блюду (внешний вид, вкус, цвет, запах, консистенция). Оценку провести в соответствии с  ГОСТ </w:t>
      </w:r>
      <w:proofErr w:type="gramStart"/>
      <w:r w:rsidRPr="00811E73">
        <w:t>Р</w:t>
      </w:r>
      <w:proofErr w:type="gramEnd"/>
      <w:r w:rsidRPr="00811E73">
        <w:t xml:space="preserve"> 53104</w:t>
      </w:r>
      <w:r w:rsidR="00D804E2" w:rsidRPr="00811E73">
        <w:t>-</w:t>
      </w:r>
      <w:r w:rsidRPr="00811E73">
        <w:t>200</w:t>
      </w:r>
      <w:r w:rsidRPr="00811E73">
        <w:rPr>
          <w:bCs/>
          <w:color w:val="000000"/>
        </w:rPr>
        <w:t xml:space="preserve">8 Услуги общественного питания. Метод органолептической оценки качества </w:t>
      </w:r>
      <w:r w:rsidRPr="00811E73">
        <w:rPr>
          <w:bCs/>
        </w:rPr>
        <w:t>продукции общественного питания</w:t>
      </w:r>
      <w:r w:rsidR="00D804E2" w:rsidRPr="00811E73">
        <w:rPr>
          <w:bCs/>
        </w:rPr>
        <w:t>.</w:t>
      </w:r>
    </w:p>
    <w:p w:rsidR="00F9510E" w:rsidRPr="00811E73" w:rsidRDefault="00F9510E" w:rsidP="00811E73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811E73">
        <w:rPr>
          <w:b w:val="0"/>
        </w:rPr>
        <w:t xml:space="preserve">Изучить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 </w:t>
      </w:r>
      <w:proofErr w:type="spellStart"/>
      <w:r w:rsidRPr="00811E73">
        <w:rPr>
          <w:b w:val="0"/>
        </w:rPr>
        <w:t>СанПиН</w:t>
      </w:r>
      <w:proofErr w:type="spellEnd"/>
      <w:r w:rsidRPr="00811E73">
        <w:rPr>
          <w:b w:val="0"/>
        </w:rPr>
        <w:t xml:space="preserve"> 2.3.2.1078-01.</w:t>
      </w:r>
      <w:r w:rsidR="00D804E2" w:rsidRPr="00811E73">
        <w:rPr>
          <w:b w:val="0"/>
        </w:rPr>
        <w:t xml:space="preserve"> </w:t>
      </w:r>
      <w:r w:rsidRPr="00811E73">
        <w:t xml:space="preserve"> </w:t>
      </w:r>
      <w:r w:rsidRPr="00811E73">
        <w:rPr>
          <w:b w:val="0"/>
        </w:rPr>
        <w:t>Выписать микробиологические показатели безопасности для каждого блюда (указать индекс).</w:t>
      </w:r>
    </w:p>
    <w:p w:rsidR="00F9510E" w:rsidRPr="00811E73" w:rsidRDefault="00F9510E" w:rsidP="00811E73">
      <w:pPr>
        <w:ind w:firstLine="709"/>
        <w:jc w:val="both"/>
        <w:outlineLvl w:val="0"/>
        <w:rPr>
          <w:bCs/>
          <w:kern w:val="36"/>
        </w:rPr>
      </w:pPr>
      <w:r w:rsidRPr="00811E73">
        <w:t xml:space="preserve">Изучить </w:t>
      </w:r>
      <w:r w:rsidRPr="00811E73">
        <w:rPr>
          <w:bCs/>
          <w:kern w:val="36"/>
        </w:rPr>
        <w:t xml:space="preserve">  ГОСТ </w:t>
      </w:r>
      <w:proofErr w:type="gramStart"/>
      <w:r w:rsidRPr="00811E73">
        <w:rPr>
          <w:bCs/>
          <w:kern w:val="36"/>
        </w:rPr>
        <w:t>Р</w:t>
      </w:r>
      <w:proofErr w:type="gramEnd"/>
      <w:r w:rsidRPr="00811E73">
        <w:rPr>
          <w:bCs/>
          <w:kern w:val="36"/>
        </w:rPr>
        <w:t xml:space="preserve"> 50763-2007. Услуги общественного питания. Продукция общественного питания, реализуемая населению. Общие технические условия пунк</w:t>
      </w:r>
      <w:r w:rsidR="007A2D2B" w:rsidRPr="00811E73">
        <w:rPr>
          <w:bCs/>
          <w:kern w:val="36"/>
        </w:rPr>
        <w:t>т</w:t>
      </w:r>
      <w:r w:rsidRPr="00811E73">
        <w:rPr>
          <w:bCs/>
          <w:kern w:val="36"/>
        </w:rPr>
        <w:t xml:space="preserve"> 6.5. Написать сроки реализации разрабатываемых блюд, реализуемых через торговые залы.</w:t>
      </w:r>
    </w:p>
    <w:p w:rsidR="00F9510E" w:rsidRPr="00811E73" w:rsidRDefault="00F9510E" w:rsidP="00811E73">
      <w:pPr>
        <w:ind w:firstLine="709"/>
        <w:jc w:val="both"/>
      </w:pPr>
      <w:r w:rsidRPr="00811E73">
        <w:rPr>
          <w:bCs/>
          <w:kern w:val="36"/>
        </w:rPr>
        <w:t xml:space="preserve">Изучить </w:t>
      </w:r>
      <w:r w:rsidRPr="00811E73">
        <w:rPr>
          <w:bCs/>
        </w:rPr>
        <w:t>2.3.2. Продовольственное сырье и пищевые продукты. Г</w:t>
      </w:r>
      <w:r w:rsidRPr="00811E73">
        <w:t>игиенические требования к срокам годности и условиям хранения пищевых продуктов. С</w:t>
      </w:r>
      <w:r w:rsidRPr="00811E73">
        <w:rPr>
          <w:bCs/>
        </w:rPr>
        <w:t xml:space="preserve">анитарно-эпидемиологические правила и нормативы </w:t>
      </w:r>
      <w:proofErr w:type="spellStart"/>
      <w:r w:rsidRPr="00811E73">
        <w:rPr>
          <w:bCs/>
        </w:rPr>
        <w:t>СанПиН</w:t>
      </w:r>
      <w:proofErr w:type="spellEnd"/>
      <w:r w:rsidRPr="00811E73">
        <w:rPr>
          <w:bCs/>
        </w:rPr>
        <w:t xml:space="preserve"> 2.3.2.1324-03. Выписать сроки годности  разрабатываемой продукции. </w:t>
      </w:r>
    </w:p>
    <w:p w:rsidR="00F9510E" w:rsidRPr="00811E73" w:rsidRDefault="00F9510E" w:rsidP="00811E73">
      <w:pPr>
        <w:jc w:val="both"/>
        <w:rPr>
          <w:b/>
        </w:rPr>
      </w:pPr>
      <w:r w:rsidRPr="00811E73">
        <w:rPr>
          <w:b/>
        </w:rPr>
        <w:t>2.4 Подготовка и оформление нормативной и технологической документации.</w:t>
      </w:r>
    </w:p>
    <w:p w:rsidR="00D804E2" w:rsidRPr="00811E73" w:rsidRDefault="00F9510E" w:rsidP="00811E73">
      <w:pPr>
        <w:ind w:firstLine="709"/>
        <w:jc w:val="both"/>
        <w:rPr>
          <w:bCs/>
        </w:rPr>
      </w:pPr>
      <w:r w:rsidRPr="00811E73">
        <w:t>Оформить ТТК на разработанные блюда в соответствии</w:t>
      </w:r>
      <w:r w:rsidRPr="00811E73">
        <w:rPr>
          <w:bCs/>
        </w:rPr>
        <w:t xml:space="preserve">  с ГОСТ </w:t>
      </w:r>
      <w:proofErr w:type="gramStart"/>
      <w:r w:rsidRPr="00811E73">
        <w:rPr>
          <w:bCs/>
        </w:rPr>
        <w:t>Р</w:t>
      </w:r>
      <w:proofErr w:type="gramEnd"/>
      <w:r w:rsidRPr="00811E73">
        <w:rPr>
          <w:bCs/>
        </w:rPr>
        <w:t xml:space="preserve"> 53105-2008 - Услуги общественного питания. Технологические документы на продукцию </w:t>
      </w:r>
      <w:r w:rsidRPr="00811E73">
        <w:rPr>
          <w:bCs/>
        </w:rPr>
        <w:lastRenderedPageBreak/>
        <w:t>общественного питания. Общие требования к оформлению, построению и содержанию</w:t>
      </w:r>
      <w:proofErr w:type="gramStart"/>
      <w:r w:rsidR="00D804E2" w:rsidRPr="00811E73">
        <w:rPr>
          <w:bCs/>
        </w:rPr>
        <w:t>.</w:t>
      </w:r>
      <w:proofErr w:type="gramEnd"/>
      <w:r w:rsidR="007A2D2B" w:rsidRPr="00811E73">
        <w:rPr>
          <w:bCs/>
        </w:rPr>
        <w:t xml:space="preserve"> (</w:t>
      </w:r>
      <w:proofErr w:type="gramStart"/>
      <w:r w:rsidR="007A2D2B" w:rsidRPr="00811E73">
        <w:rPr>
          <w:bCs/>
        </w:rPr>
        <w:t>п</w:t>
      </w:r>
      <w:proofErr w:type="gramEnd"/>
      <w:r w:rsidR="007A2D2B" w:rsidRPr="00811E73">
        <w:rPr>
          <w:bCs/>
        </w:rPr>
        <w:t>риложение5)</w:t>
      </w:r>
    </w:p>
    <w:p w:rsidR="00F9510E" w:rsidRPr="00811E73" w:rsidRDefault="00F9510E" w:rsidP="00811E73">
      <w:pPr>
        <w:jc w:val="both"/>
        <w:rPr>
          <w:b/>
        </w:rPr>
      </w:pPr>
      <w:r w:rsidRPr="00811E73">
        <w:rPr>
          <w:b/>
        </w:rPr>
        <w:t xml:space="preserve">Заключение </w:t>
      </w:r>
    </w:p>
    <w:p w:rsidR="00F9510E" w:rsidRPr="00811E73" w:rsidRDefault="00F9510E" w:rsidP="00811E73">
      <w:pPr>
        <w:ind w:firstLine="709"/>
        <w:jc w:val="both"/>
      </w:pPr>
      <w:r w:rsidRPr="00811E73">
        <w:t xml:space="preserve"> Содержит сделанные автором выводы, итоги исследования, где указывает, достигнуты ли поставленные  цели и задачи проведенного исследования</w:t>
      </w:r>
    </w:p>
    <w:p w:rsidR="00F9510E" w:rsidRPr="00811E73" w:rsidRDefault="00F9510E" w:rsidP="00811E73">
      <w:pPr>
        <w:jc w:val="both"/>
        <w:rPr>
          <w:b/>
        </w:rPr>
      </w:pPr>
      <w:r w:rsidRPr="00811E73">
        <w:rPr>
          <w:b/>
        </w:rPr>
        <w:t>Литература</w:t>
      </w:r>
    </w:p>
    <w:p w:rsidR="00F4502C" w:rsidRPr="00811E73" w:rsidRDefault="00F4502C" w:rsidP="00811E73">
      <w:pPr>
        <w:pStyle w:val="a8"/>
        <w:spacing w:after="200"/>
        <w:rPr>
          <w:b/>
          <w:iCs/>
        </w:rPr>
      </w:pPr>
    </w:p>
    <w:p w:rsidR="00F4502C" w:rsidRPr="00811E73" w:rsidRDefault="00F4502C" w:rsidP="00811E73">
      <w:pPr>
        <w:rPr>
          <w:b/>
          <w:iCs/>
          <w:color w:val="000000"/>
        </w:rPr>
      </w:pPr>
    </w:p>
    <w:p w:rsidR="00F4502C" w:rsidRPr="00811E73" w:rsidRDefault="00F4502C" w:rsidP="00811E73">
      <w:pPr>
        <w:ind w:firstLine="709"/>
        <w:jc w:val="both"/>
        <w:rPr>
          <w:b/>
          <w:color w:val="FF0000"/>
        </w:rPr>
      </w:pPr>
    </w:p>
    <w:p w:rsidR="00E91708" w:rsidRPr="00811E73" w:rsidRDefault="00E91708" w:rsidP="00811E73">
      <w:pPr>
        <w:ind w:firstLine="709"/>
        <w:jc w:val="both"/>
        <w:rPr>
          <w:b/>
          <w:color w:val="FF0000"/>
        </w:rPr>
      </w:pPr>
    </w:p>
    <w:p w:rsidR="00647529" w:rsidRPr="00811E73" w:rsidRDefault="00647529" w:rsidP="00811E73">
      <w:pPr>
        <w:ind w:firstLine="709"/>
        <w:jc w:val="both"/>
        <w:rPr>
          <w:b/>
          <w:bCs/>
        </w:rPr>
      </w:pPr>
    </w:p>
    <w:p w:rsidR="00647529" w:rsidRPr="00811E73" w:rsidRDefault="00647529" w:rsidP="00811E73">
      <w:pPr>
        <w:ind w:firstLine="709"/>
        <w:jc w:val="both"/>
        <w:rPr>
          <w:b/>
          <w:bCs/>
        </w:rPr>
      </w:pPr>
    </w:p>
    <w:p w:rsidR="00647529" w:rsidRDefault="00647529" w:rsidP="00647529">
      <w:pPr>
        <w:spacing w:line="288" w:lineRule="auto"/>
        <w:ind w:firstLine="709"/>
        <w:jc w:val="both"/>
        <w:rPr>
          <w:b/>
          <w:bCs/>
          <w:sz w:val="28"/>
        </w:rPr>
      </w:pPr>
    </w:p>
    <w:p w:rsidR="00152618" w:rsidRDefault="00152618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647529" w:rsidRPr="00D804E2" w:rsidRDefault="00647529" w:rsidP="00647529">
      <w:pPr>
        <w:spacing w:line="288" w:lineRule="auto"/>
        <w:jc w:val="right"/>
        <w:rPr>
          <w:b/>
        </w:rPr>
      </w:pPr>
      <w:r w:rsidRPr="00D804E2">
        <w:rPr>
          <w:b/>
          <w:sz w:val="28"/>
        </w:rPr>
        <w:lastRenderedPageBreak/>
        <w:t xml:space="preserve">Приложение </w:t>
      </w:r>
      <w:r w:rsidR="00B03D44" w:rsidRPr="00D804E2">
        <w:rPr>
          <w:b/>
          <w:sz w:val="28"/>
        </w:rPr>
        <w:t>1</w:t>
      </w:r>
    </w:p>
    <w:p w:rsidR="00647529" w:rsidRPr="00F9510E" w:rsidRDefault="00647529" w:rsidP="00F9510E">
      <w:pPr>
        <w:pStyle w:val="9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9510E">
        <w:rPr>
          <w:b/>
        </w:rPr>
        <w:t>Титульный лист</w:t>
      </w:r>
    </w:p>
    <w:p w:rsidR="00820BCB" w:rsidRDefault="00820BCB" w:rsidP="00820BCB">
      <w:pPr>
        <w:ind w:left="360"/>
        <w:jc w:val="right"/>
        <w:rPr>
          <w:sz w:val="28"/>
          <w:szCs w:val="28"/>
        </w:rPr>
      </w:pPr>
    </w:p>
    <w:p w:rsidR="00820BCB" w:rsidRPr="005619D6" w:rsidRDefault="00820BCB" w:rsidP="00820BCB">
      <w:pPr>
        <w:ind w:left="360"/>
        <w:jc w:val="right"/>
        <w:rPr>
          <w:color w:val="FF0000"/>
          <w:sz w:val="28"/>
          <w:szCs w:val="28"/>
        </w:rPr>
      </w:pPr>
    </w:p>
    <w:p w:rsidR="003173AA" w:rsidRPr="00C52E55" w:rsidRDefault="003173AA" w:rsidP="003173AA">
      <w:pPr>
        <w:jc w:val="center"/>
      </w:pPr>
      <w:r w:rsidRPr="00C52E55">
        <w:t>Институт пищевых технологий и дизайна» – филиал</w:t>
      </w:r>
    </w:p>
    <w:p w:rsidR="003173AA" w:rsidRPr="00C52E55" w:rsidRDefault="003173AA" w:rsidP="003173AA">
      <w:pPr>
        <w:jc w:val="center"/>
      </w:pPr>
      <w:r w:rsidRPr="00C52E55">
        <w:t>Государственного бюджетного образовательного учреждения</w:t>
      </w:r>
    </w:p>
    <w:p w:rsidR="003173AA" w:rsidRPr="00C52E55" w:rsidRDefault="003173AA" w:rsidP="003173AA">
      <w:pPr>
        <w:jc w:val="center"/>
      </w:pPr>
      <w:r w:rsidRPr="00C52E55">
        <w:t>высшего образования</w:t>
      </w:r>
    </w:p>
    <w:p w:rsidR="003173AA" w:rsidRPr="00C52E55" w:rsidRDefault="003173AA" w:rsidP="003173AA">
      <w:pPr>
        <w:jc w:val="center"/>
      </w:pPr>
      <w:r w:rsidRPr="00C52E55">
        <w:t>«Нижегородский государственный инженерно-экономический университет»</w:t>
      </w:r>
    </w:p>
    <w:p w:rsidR="00820BCB" w:rsidRPr="005619D6" w:rsidRDefault="00820BCB" w:rsidP="00820BCB">
      <w:pPr>
        <w:jc w:val="center"/>
        <w:rPr>
          <w:color w:val="FF0000"/>
          <w:sz w:val="28"/>
          <w:szCs w:val="28"/>
        </w:rPr>
      </w:pPr>
    </w:p>
    <w:p w:rsidR="00820BCB" w:rsidRPr="0025048D" w:rsidRDefault="00820BCB" w:rsidP="00820BCB">
      <w:pPr>
        <w:ind w:left="360"/>
        <w:jc w:val="center"/>
      </w:pPr>
      <w:r w:rsidRPr="0025048D">
        <w:t>Технологический факультет</w:t>
      </w:r>
    </w:p>
    <w:p w:rsidR="00820BCB" w:rsidRPr="0025048D" w:rsidRDefault="00820BCB" w:rsidP="00820BCB">
      <w:pPr>
        <w:ind w:left="360"/>
        <w:jc w:val="center"/>
      </w:pPr>
      <w:r w:rsidRPr="0025048D">
        <w:t>Кафедра «Технология общественного питания»</w:t>
      </w:r>
    </w:p>
    <w:p w:rsidR="00820BCB" w:rsidRPr="0025048D" w:rsidRDefault="003173AA" w:rsidP="00820BCB">
      <w:pPr>
        <w:jc w:val="center"/>
      </w:pPr>
      <w:r>
        <w:t>Специальность 19.03.04</w:t>
      </w:r>
      <w:r w:rsidR="00820BCB" w:rsidRPr="0025048D">
        <w:t xml:space="preserve"> «Технология </w:t>
      </w:r>
      <w:r>
        <w:t xml:space="preserve">продукции и организация </w:t>
      </w:r>
      <w:r w:rsidR="00820BCB" w:rsidRPr="0025048D">
        <w:t>общественного питания»</w:t>
      </w:r>
    </w:p>
    <w:p w:rsidR="00820BCB" w:rsidRPr="00CB21D0" w:rsidRDefault="00CB21D0" w:rsidP="00820BCB">
      <w:pPr>
        <w:jc w:val="center"/>
        <w:rPr>
          <w:sz w:val="28"/>
          <w:szCs w:val="28"/>
        </w:rPr>
      </w:pPr>
      <w:r w:rsidRPr="00CB21D0">
        <w:rPr>
          <w:sz w:val="28"/>
          <w:szCs w:val="28"/>
        </w:rPr>
        <w:t>Дисциплина «Технология продукции общественного питания</w:t>
      </w:r>
    </w:p>
    <w:p w:rsidR="00820BCB" w:rsidRPr="00CB21D0" w:rsidRDefault="00820BCB" w:rsidP="00820BCB">
      <w:pPr>
        <w:rPr>
          <w:sz w:val="28"/>
          <w:szCs w:val="28"/>
        </w:rPr>
      </w:pPr>
    </w:p>
    <w:p w:rsidR="00820BCB" w:rsidRDefault="00FB2ADC" w:rsidP="00820BCB">
      <w:pPr>
        <w:spacing w:line="360" w:lineRule="auto"/>
        <w:jc w:val="center"/>
        <w:rPr>
          <w:b/>
        </w:rPr>
      </w:pPr>
      <w:r>
        <w:rPr>
          <w:b/>
        </w:rPr>
        <w:t xml:space="preserve">КУРСОВАЯ </w:t>
      </w:r>
      <w:r w:rsidR="00820BCB" w:rsidRPr="00DB1E82">
        <w:rPr>
          <w:b/>
        </w:rPr>
        <w:t>РАБОТА</w:t>
      </w:r>
    </w:p>
    <w:p w:rsidR="00820BCB" w:rsidRPr="00156312" w:rsidRDefault="00820BCB" w:rsidP="00820BCB">
      <w:pPr>
        <w:spacing w:line="360" w:lineRule="auto"/>
        <w:jc w:val="both"/>
        <w:rPr>
          <w:b/>
        </w:rPr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курса                                                                                         группы_______</w:t>
      </w:r>
    </w:p>
    <w:p w:rsidR="00820BCB" w:rsidRDefault="00820BCB" w:rsidP="00820BC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20BCB" w:rsidRDefault="00820BCB" w:rsidP="00820BCB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студента)</w:t>
      </w:r>
    </w:p>
    <w:p w:rsidR="00820BCB" w:rsidRDefault="00820BCB" w:rsidP="00820BCB">
      <w:pPr>
        <w:spacing w:line="360" w:lineRule="auto"/>
        <w:jc w:val="both"/>
      </w:pPr>
      <w:r>
        <w:t>Тема:___________________________________________________________________________________________________________________________________________________________________________________________________________________________________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BCB" w:rsidRDefault="00820BCB" w:rsidP="00820BCB">
      <w:pPr>
        <w:rPr>
          <w:b/>
          <w:sz w:val="28"/>
          <w:szCs w:val="28"/>
        </w:rPr>
      </w:pPr>
    </w:p>
    <w:p w:rsidR="00FB2ADC" w:rsidRDefault="00FB2ADC" w:rsidP="00820BCB">
      <w:pPr>
        <w:rPr>
          <w:b/>
          <w:sz w:val="28"/>
          <w:szCs w:val="28"/>
        </w:rPr>
      </w:pPr>
    </w:p>
    <w:p w:rsidR="00FB2ADC" w:rsidRDefault="00FB2ADC" w:rsidP="00820BCB">
      <w:pPr>
        <w:rPr>
          <w:b/>
          <w:sz w:val="28"/>
          <w:szCs w:val="28"/>
        </w:rPr>
      </w:pPr>
    </w:p>
    <w:p w:rsidR="00FB2ADC" w:rsidRDefault="00FB2ADC" w:rsidP="00820BCB">
      <w:pPr>
        <w:rPr>
          <w:b/>
          <w:sz w:val="28"/>
          <w:szCs w:val="28"/>
        </w:rPr>
      </w:pPr>
    </w:p>
    <w:p w:rsidR="00FB2ADC" w:rsidRDefault="00FB2ADC" w:rsidP="00820BCB">
      <w:pPr>
        <w:rPr>
          <w:b/>
          <w:sz w:val="28"/>
          <w:szCs w:val="28"/>
        </w:rPr>
      </w:pPr>
    </w:p>
    <w:p w:rsidR="00FB2ADC" w:rsidRPr="00FB2ADC" w:rsidRDefault="00FB2ADC" w:rsidP="00820BCB">
      <w:pPr>
        <w:rPr>
          <w:b/>
          <w:sz w:val="28"/>
          <w:szCs w:val="28"/>
        </w:rPr>
      </w:pPr>
    </w:p>
    <w:p w:rsidR="00820BCB" w:rsidRPr="00FB2ADC" w:rsidRDefault="00820BCB" w:rsidP="00FB2ADC">
      <w:pPr>
        <w:jc w:val="right"/>
        <w:rPr>
          <w:b/>
        </w:rPr>
      </w:pPr>
      <w:r w:rsidRPr="00FB2ADC">
        <w:rPr>
          <w:b/>
          <w:sz w:val="28"/>
          <w:szCs w:val="28"/>
        </w:rPr>
        <w:t xml:space="preserve">                                   </w:t>
      </w:r>
      <w:r w:rsidR="00FB2ADC">
        <w:rPr>
          <w:b/>
        </w:rPr>
        <w:t xml:space="preserve">      </w:t>
      </w:r>
    </w:p>
    <w:p w:rsidR="00820BCB" w:rsidRDefault="00FB2ADC" w:rsidP="00820BCB">
      <w:r>
        <w:t>Преподаватель______________</w:t>
      </w:r>
    </w:p>
    <w:p w:rsidR="00FB2ADC" w:rsidRPr="00820BCB" w:rsidRDefault="00FB2ADC" w:rsidP="00820BCB">
      <w:r>
        <w:t xml:space="preserve">(ученая степень, </w:t>
      </w:r>
      <w:proofErr w:type="spellStart"/>
      <w:r>
        <w:t>должность</w:t>
      </w:r>
      <w:proofErr w:type="gramStart"/>
      <w:r>
        <w:t>,Ф</w:t>
      </w:r>
      <w:proofErr w:type="gramEnd"/>
      <w:r>
        <w:t>.И.О</w:t>
      </w:r>
      <w:proofErr w:type="spellEnd"/>
      <w:r>
        <w:t>.)</w:t>
      </w:r>
    </w:p>
    <w:p w:rsidR="00647529" w:rsidRDefault="00647529" w:rsidP="00647529">
      <w:pPr>
        <w:spacing w:line="288" w:lineRule="auto"/>
        <w:ind w:firstLine="709"/>
        <w:jc w:val="both"/>
        <w:rPr>
          <w:b/>
          <w:bCs/>
          <w:sz w:val="28"/>
        </w:rPr>
      </w:pPr>
    </w:p>
    <w:p w:rsidR="00647529" w:rsidRDefault="00647529" w:rsidP="00647529">
      <w:pPr>
        <w:spacing w:line="288" w:lineRule="auto"/>
        <w:ind w:firstLine="709"/>
        <w:jc w:val="both"/>
        <w:rPr>
          <w:b/>
          <w:bCs/>
          <w:sz w:val="28"/>
        </w:rPr>
      </w:pPr>
    </w:p>
    <w:p w:rsidR="00647529" w:rsidRDefault="00647529" w:rsidP="00647529">
      <w:pPr>
        <w:spacing w:line="288" w:lineRule="auto"/>
        <w:ind w:firstLine="709"/>
        <w:jc w:val="both"/>
        <w:rPr>
          <w:b/>
          <w:bCs/>
          <w:sz w:val="28"/>
        </w:rPr>
      </w:pPr>
    </w:p>
    <w:p w:rsidR="00647529" w:rsidRDefault="00647529" w:rsidP="00647529">
      <w:pPr>
        <w:spacing w:line="288" w:lineRule="auto"/>
        <w:ind w:firstLine="709"/>
        <w:jc w:val="both"/>
        <w:rPr>
          <w:b/>
          <w:bCs/>
          <w:sz w:val="28"/>
        </w:rPr>
      </w:pPr>
    </w:p>
    <w:p w:rsidR="00647529" w:rsidRDefault="00647529" w:rsidP="00647529">
      <w:pPr>
        <w:spacing w:line="288" w:lineRule="auto"/>
        <w:ind w:firstLine="709"/>
        <w:jc w:val="both"/>
        <w:rPr>
          <w:b/>
          <w:bCs/>
          <w:sz w:val="28"/>
        </w:rPr>
      </w:pPr>
    </w:p>
    <w:p w:rsidR="00647529" w:rsidRDefault="00647529" w:rsidP="00647529">
      <w:pPr>
        <w:spacing w:line="288" w:lineRule="auto"/>
        <w:ind w:firstLine="709"/>
        <w:jc w:val="both"/>
        <w:rPr>
          <w:b/>
          <w:bCs/>
          <w:sz w:val="28"/>
        </w:rPr>
      </w:pPr>
    </w:p>
    <w:p w:rsidR="00647529" w:rsidRDefault="00647529" w:rsidP="00647529">
      <w:pPr>
        <w:spacing w:line="288" w:lineRule="auto"/>
        <w:ind w:firstLine="709"/>
        <w:jc w:val="both"/>
        <w:rPr>
          <w:b/>
          <w:bCs/>
          <w:sz w:val="28"/>
        </w:rPr>
      </w:pPr>
    </w:p>
    <w:p w:rsidR="00647529" w:rsidRDefault="00647529" w:rsidP="00647529">
      <w:pPr>
        <w:spacing w:line="288" w:lineRule="auto"/>
        <w:ind w:firstLine="709"/>
        <w:jc w:val="both"/>
        <w:rPr>
          <w:b/>
          <w:bCs/>
          <w:sz w:val="28"/>
        </w:rPr>
      </w:pPr>
    </w:p>
    <w:p w:rsidR="00647529" w:rsidRDefault="00647529" w:rsidP="00647529">
      <w:pPr>
        <w:spacing w:line="288" w:lineRule="auto"/>
        <w:ind w:firstLine="709"/>
        <w:jc w:val="both"/>
        <w:rPr>
          <w:sz w:val="28"/>
        </w:rPr>
      </w:pPr>
    </w:p>
    <w:p w:rsidR="00647529" w:rsidRDefault="00FB2ADC" w:rsidP="00FB2ADC">
      <w:pPr>
        <w:jc w:val="center"/>
      </w:pPr>
      <w:r>
        <w:t>Нижний Новгород</w:t>
      </w:r>
    </w:p>
    <w:p w:rsidR="00FB2ADC" w:rsidRDefault="00FB2ADC" w:rsidP="00FB2ADC">
      <w:pPr>
        <w:jc w:val="center"/>
      </w:pPr>
      <w:r>
        <w:t>201…год</w:t>
      </w:r>
    </w:p>
    <w:p w:rsidR="00F9510E" w:rsidRDefault="00F9510E" w:rsidP="00FB2ADC">
      <w:pPr>
        <w:jc w:val="center"/>
      </w:pPr>
    </w:p>
    <w:p w:rsidR="006F790A" w:rsidRDefault="006F790A" w:rsidP="00FB2ADC">
      <w:pPr>
        <w:jc w:val="center"/>
      </w:pPr>
    </w:p>
    <w:p w:rsidR="006F790A" w:rsidRDefault="006F790A" w:rsidP="00FB2ADC">
      <w:pPr>
        <w:jc w:val="center"/>
      </w:pPr>
    </w:p>
    <w:p w:rsidR="00F9510E" w:rsidRPr="00B03D44" w:rsidRDefault="00B03D44" w:rsidP="006F790A">
      <w:pPr>
        <w:jc w:val="right"/>
        <w:rPr>
          <w:b/>
        </w:rPr>
      </w:pPr>
      <w:r w:rsidRPr="00B03D44">
        <w:rPr>
          <w:b/>
        </w:rPr>
        <w:t>Приложение 2</w:t>
      </w:r>
    </w:p>
    <w:p w:rsidR="006F790A" w:rsidRDefault="006F790A" w:rsidP="00B03D44">
      <w:pPr>
        <w:jc w:val="center"/>
      </w:pPr>
      <w:r w:rsidRPr="00B03D44">
        <w:rPr>
          <w:b/>
        </w:rPr>
        <w:t>Оценочный лист курсовой работы по дисциплине «Технология продукции общественного питания</w:t>
      </w:r>
      <w:r>
        <w:t>»</w:t>
      </w:r>
    </w:p>
    <w:p w:rsidR="006F790A" w:rsidRDefault="006F790A" w:rsidP="006F790A">
      <w:pPr>
        <w:jc w:val="right"/>
      </w:pPr>
    </w:p>
    <w:p w:rsidR="006F790A" w:rsidRDefault="006F790A" w:rsidP="006F790A">
      <w:pPr>
        <w:spacing w:line="288" w:lineRule="auto"/>
        <w:jc w:val="both"/>
      </w:pPr>
      <w:proofErr w:type="spellStart"/>
      <w:r>
        <w:t>_Тема</w:t>
      </w:r>
      <w:proofErr w:type="spellEnd"/>
      <w:r>
        <w:t xml:space="preserve">: (указать)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216"/>
      </w:tblGrid>
      <w:tr w:rsidR="006F790A" w:rsidTr="00821510">
        <w:tc>
          <w:tcPr>
            <w:tcW w:w="5070" w:type="dxa"/>
          </w:tcPr>
          <w:p w:rsidR="006F790A" w:rsidRDefault="006F790A" w:rsidP="00821510">
            <w:pPr>
              <w:spacing w:line="288" w:lineRule="auto"/>
              <w:jc w:val="both"/>
            </w:pPr>
            <w:r>
              <w:t>Год:</w:t>
            </w:r>
          </w:p>
          <w:p w:rsidR="006F790A" w:rsidRDefault="006F790A" w:rsidP="00821510">
            <w:pPr>
              <w:spacing w:line="288" w:lineRule="auto"/>
              <w:jc w:val="both"/>
            </w:pPr>
            <w:r>
              <w:t>Группа:</w:t>
            </w:r>
          </w:p>
          <w:p w:rsidR="006F790A" w:rsidRDefault="006F790A" w:rsidP="00821510">
            <w:pPr>
              <w:spacing w:line="288" w:lineRule="auto"/>
              <w:jc w:val="both"/>
            </w:pPr>
            <w:r>
              <w:t>Студент:</w:t>
            </w:r>
          </w:p>
        </w:tc>
        <w:tc>
          <w:tcPr>
            <w:tcW w:w="4216" w:type="dxa"/>
          </w:tcPr>
          <w:p w:rsidR="006F790A" w:rsidRDefault="006F790A" w:rsidP="00821510">
            <w:pPr>
              <w:spacing w:line="288" w:lineRule="auto"/>
              <w:jc w:val="both"/>
            </w:pPr>
            <w:proofErr w:type="spellStart"/>
            <w:r>
              <w:t>Преподаватель</w:t>
            </w:r>
            <w:proofErr w:type="gramStart"/>
            <w:r>
              <w:t>:к</w:t>
            </w:r>
            <w:proofErr w:type="gramEnd"/>
            <w:r>
              <w:t>.т.н</w:t>
            </w:r>
            <w:proofErr w:type="spellEnd"/>
            <w:r>
              <w:t xml:space="preserve">., доцент </w:t>
            </w:r>
            <w:proofErr w:type="spellStart"/>
            <w:r>
              <w:t>Бых</w:t>
            </w:r>
            <w:proofErr w:type="spellEnd"/>
            <w:r>
              <w:t xml:space="preserve"> Г.М.</w:t>
            </w:r>
          </w:p>
          <w:p w:rsidR="006F790A" w:rsidRDefault="006F790A" w:rsidP="00821510">
            <w:pPr>
              <w:spacing w:line="288" w:lineRule="auto"/>
              <w:jc w:val="both"/>
            </w:pPr>
            <w:r>
              <w:t>Дата выполнения:</w:t>
            </w:r>
          </w:p>
          <w:p w:rsidR="006F790A" w:rsidRDefault="006F790A" w:rsidP="00821510">
            <w:pPr>
              <w:spacing w:line="288" w:lineRule="auto"/>
              <w:jc w:val="both"/>
            </w:pPr>
            <w:r>
              <w:t>Дата проверки:</w:t>
            </w:r>
          </w:p>
        </w:tc>
      </w:tr>
    </w:tbl>
    <w:p w:rsidR="006F790A" w:rsidRDefault="006F790A" w:rsidP="006F790A">
      <w:pPr>
        <w:spacing w:line="288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276"/>
        <w:gridCol w:w="2089"/>
      </w:tblGrid>
      <w:tr w:rsidR="006F790A" w:rsidTr="00821510">
        <w:tc>
          <w:tcPr>
            <w:tcW w:w="5920" w:type="dxa"/>
          </w:tcPr>
          <w:p w:rsidR="006F790A" w:rsidRDefault="006F790A" w:rsidP="00821510">
            <w:pPr>
              <w:spacing w:line="288" w:lineRule="auto"/>
              <w:jc w:val="center"/>
            </w:pPr>
            <w:r>
              <w:t>Критерии оценки задания (контролируемые навыки)</w:t>
            </w:r>
          </w:p>
        </w:tc>
        <w:tc>
          <w:tcPr>
            <w:tcW w:w="1276" w:type="dxa"/>
          </w:tcPr>
          <w:p w:rsidR="006F790A" w:rsidRDefault="006F790A" w:rsidP="00821510">
            <w:pPr>
              <w:spacing w:line="288" w:lineRule="auto"/>
              <w:jc w:val="center"/>
            </w:pPr>
            <w:r>
              <w:t>Оценка</w:t>
            </w:r>
          </w:p>
          <w:p w:rsidR="006F790A" w:rsidRDefault="006F790A" w:rsidP="00821510">
            <w:pPr>
              <w:spacing w:line="288" w:lineRule="auto"/>
              <w:jc w:val="center"/>
            </w:pPr>
            <w:r>
              <w:t>(уровни</w:t>
            </w:r>
            <w:r w:rsidR="00821510">
              <w:t xml:space="preserve"> </w:t>
            </w:r>
            <w:r>
              <w:t>5,4, 3, 2)</w:t>
            </w:r>
          </w:p>
        </w:tc>
        <w:tc>
          <w:tcPr>
            <w:tcW w:w="2089" w:type="dxa"/>
          </w:tcPr>
          <w:p w:rsidR="006F790A" w:rsidRDefault="006F790A" w:rsidP="00821510">
            <w:pPr>
              <w:spacing w:line="288" w:lineRule="auto"/>
              <w:jc w:val="center"/>
            </w:pPr>
            <w:r>
              <w:t>Комментарии</w:t>
            </w:r>
          </w:p>
          <w:p w:rsidR="006F790A" w:rsidRDefault="006F790A" w:rsidP="00821510">
            <w:pPr>
              <w:spacing w:line="288" w:lineRule="auto"/>
              <w:jc w:val="center"/>
            </w:pPr>
            <w:r>
              <w:t>преподавателя</w:t>
            </w:r>
          </w:p>
        </w:tc>
      </w:tr>
      <w:tr w:rsidR="006F790A" w:rsidTr="00821510">
        <w:tc>
          <w:tcPr>
            <w:tcW w:w="5920" w:type="dxa"/>
          </w:tcPr>
          <w:p w:rsidR="006F790A" w:rsidRDefault="00821510" w:rsidP="00821510">
            <w:pPr>
              <w:spacing w:line="288" w:lineRule="auto"/>
              <w:jc w:val="both"/>
            </w:pPr>
            <w:r>
              <w:t>1.Способность собрать информацию и провести анализ рынка услуг общественного питания</w:t>
            </w:r>
          </w:p>
        </w:tc>
        <w:tc>
          <w:tcPr>
            <w:tcW w:w="1276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  <w:tc>
          <w:tcPr>
            <w:tcW w:w="2089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</w:tr>
      <w:tr w:rsidR="006F790A" w:rsidTr="00821510">
        <w:tc>
          <w:tcPr>
            <w:tcW w:w="5920" w:type="dxa"/>
          </w:tcPr>
          <w:p w:rsidR="006F790A" w:rsidRDefault="00821510" w:rsidP="00821510">
            <w:pPr>
              <w:spacing w:line="288" w:lineRule="auto"/>
              <w:jc w:val="both"/>
            </w:pPr>
            <w:r>
              <w:t>2.Способность сформулировать (определить) концепцию предприятия, описать целевую аудиторию</w:t>
            </w:r>
          </w:p>
        </w:tc>
        <w:tc>
          <w:tcPr>
            <w:tcW w:w="1276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  <w:tc>
          <w:tcPr>
            <w:tcW w:w="2089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</w:tr>
      <w:tr w:rsidR="006F790A" w:rsidTr="00821510">
        <w:tc>
          <w:tcPr>
            <w:tcW w:w="5920" w:type="dxa"/>
          </w:tcPr>
          <w:p w:rsidR="006F790A" w:rsidRDefault="00821510" w:rsidP="00821510">
            <w:pPr>
              <w:spacing w:line="288" w:lineRule="auto"/>
              <w:jc w:val="both"/>
            </w:pPr>
            <w:r>
              <w:t xml:space="preserve">3.Умение провести обзор источников литературы </w:t>
            </w:r>
          </w:p>
        </w:tc>
        <w:tc>
          <w:tcPr>
            <w:tcW w:w="1276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  <w:tc>
          <w:tcPr>
            <w:tcW w:w="2089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</w:tr>
      <w:tr w:rsidR="006F790A" w:rsidTr="00821510">
        <w:tc>
          <w:tcPr>
            <w:tcW w:w="5920" w:type="dxa"/>
          </w:tcPr>
          <w:p w:rsidR="006F790A" w:rsidRDefault="00821510" w:rsidP="00821510">
            <w:pPr>
              <w:spacing w:line="288" w:lineRule="auto"/>
              <w:jc w:val="both"/>
            </w:pPr>
            <w:r>
              <w:t>4.Способность сформировать (проанализировать) ассортимент блюд для предприятия в соответствии с его концепцией</w:t>
            </w:r>
          </w:p>
        </w:tc>
        <w:tc>
          <w:tcPr>
            <w:tcW w:w="1276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  <w:tc>
          <w:tcPr>
            <w:tcW w:w="2089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</w:tr>
      <w:tr w:rsidR="006F790A" w:rsidTr="00821510">
        <w:tc>
          <w:tcPr>
            <w:tcW w:w="5920" w:type="dxa"/>
          </w:tcPr>
          <w:p w:rsidR="006F790A" w:rsidRDefault="00821510" w:rsidP="00821510">
            <w:pPr>
              <w:spacing w:line="288" w:lineRule="auto"/>
              <w:jc w:val="both"/>
            </w:pPr>
            <w:r>
              <w:t>5.Умение составить проекты рецептур фирменных блюд, рассчитать массы нетто и брутто</w:t>
            </w:r>
            <w:r w:rsidR="00331DEF">
              <w:t>, пищевую ценность и калорийность</w:t>
            </w:r>
          </w:p>
        </w:tc>
        <w:tc>
          <w:tcPr>
            <w:tcW w:w="1276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  <w:tc>
          <w:tcPr>
            <w:tcW w:w="2089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</w:tr>
      <w:tr w:rsidR="006F790A" w:rsidTr="00821510">
        <w:tc>
          <w:tcPr>
            <w:tcW w:w="5920" w:type="dxa"/>
          </w:tcPr>
          <w:p w:rsidR="006F790A" w:rsidRDefault="00821510" w:rsidP="00821510">
            <w:pPr>
              <w:spacing w:line="288" w:lineRule="auto"/>
              <w:jc w:val="both"/>
            </w:pPr>
            <w:r>
              <w:t xml:space="preserve">6.Умение описать технологический процесс и физико-химические изменения, происходящие в процессе производства разрабатываемых  фирменных блюд, </w:t>
            </w:r>
          </w:p>
        </w:tc>
        <w:tc>
          <w:tcPr>
            <w:tcW w:w="1276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  <w:tc>
          <w:tcPr>
            <w:tcW w:w="2089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</w:tr>
      <w:tr w:rsidR="008C7B48" w:rsidTr="00821510">
        <w:tc>
          <w:tcPr>
            <w:tcW w:w="5920" w:type="dxa"/>
          </w:tcPr>
          <w:p w:rsidR="008C7B48" w:rsidRDefault="008C7B48" w:rsidP="00821510">
            <w:pPr>
              <w:spacing w:line="288" w:lineRule="auto"/>
              <w:jc w:val="both"/>
            </w:pPr>
            <w:r>
              <w:t>7Степень новизны рецептур и технологии производства разрабатываемых фирменных блюд</w:t>
            </w:r>
          </w:p>
        </w:tc>
        <w:tc>
          <w:tcPr>
            <w:tcW w:w="1276" w:type="dxa"/>
          </w:tcPr>
          <w:p w:rsidR="008C7B48" w:rsidRDefault="008C7B48" w:rsidP="00821510">
            <w:pPr>
              <w:spacing w:line="288" w:lineRule="auto"/>
              <w:jc w:val="both"/>
            </w:pPr>
          </w:p>
        </w:tc>
        <w:tc>
          <w:tcPr>
            <w:tcW w:w="2089" w:type="dxa"/>
          </w:tcPr>
          <w:p w:rsidR="008C7B48" w:rsidRDefault="008C7B48" w:rsidP="00821510">
            <w:pPr>
              <w:spacing w:line="288" w:lineRule="auto"/>
              <w:jc w:val="both"/>
            </w:pPr>
          </w:p>
        </w:tc>
      </w:tr>
      <w:tr w:rsidR="006F790A" w:rsidTr="00821510">
        <w:tc>
          <w:tcPr>
            <w:tcW w:w="5920" w:type="dxa"/>
          </w:tcPr>
          <w:p w:rsidR="006F790A" w:rsidRDefault="008C7B48" w:rsidP="00821510">
            <w:pPr>
              <w:spacing w:line="288" w:lineRule="auto"/>
              <w:jc w:val="both"/>
            </w:pPr>
            <w:r>
              <w:t>8</w:t>
            </w:r>
            <w:r w:rsidR="00821510">
              <w:t>. Способность сформулировать требования к качеству и безопасности разрабатываемых блюд</w:t>
            </w:r>
            <w:r w:rsidR="00331DEF">
              <w:t>. Определить сроки хранения и годности</w:t>
            </w:r>
          </w:p>
        </w:tc>
        <w:tc>
          <w:tcPr>
            <w:tcW w:w="1276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  <w:tc>
          <w:tcPr>
            <w:tcW w:w="2089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</w:tr>
      <w:tr w:rsidR="006F790A" w:rsidTr="00821510">
        <w:tc>
          <w:tcPr>
            <w:tcW w:w="5920" w:type="dxa"/>
          </w:tcPr>
          <w:p w:rsidR="006F790A" w:rsidRDefault="008C7B48" w:rsidP="00821510">
            <w:pPr>
              <w:spacing w:line="288" w:lineRule="auto"/>
              <w:jc w:val="both"/>
            </w:pPr>
            <w:r>
              <w:t xml:space="preserve">9.Оформление работы в соответствии с </w:t>
            </w:r>
            <w:proofErr w:type="spellStart"/>
            <w:r>
              <w:t>нормоконтролем</w:t>
            </w:r>
            <w:proofErr w:type="spellEnd"/>
          </w:p>
        </w:tc>
        <w:tc>
          <w:tcPr>
            <w:tcW w:w="1276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  <w:tc>
          <w:tcPr>
            <w:tcW w:w="2089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</w:tr>
      <w:tr w:rsidR="006F790A" w:rsidTr="00821510">
        <w:tc>
          <w:tcPr>
            <w:tcW w:w="5920" w:type="dxa"/>
          </w:tcPr>
          <w:p w:rsidR="006F790A" w:rsidRDefault="006F790A" w:rsidP="00821510">
            <w:pPr>
              <w:spacing w:line="288" w:lineRule="auto"/>
              <w:jc w:val="both"/>
            </w:pPr>
            <w:r>
              <w:t>ОБЩАЯ ОЦЕНКА</w:t>
            </w:r>
          </w:p>
        </w:tc>
        <w:tc>
          <w:tcPr>
            <w:tcW w:w="1276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  <w:tc>
          <w:tcPr>
            <w:tcW w:w="2089" w:type="dxa"/>
          </w:tcPr>
          <w:p w:rsidR="006F790A" w:rsidRDefault="006F790A" w:rsidP="00821510">
            <w:pPr>
              <w:spacing w:line="288" w:lineRule="auto"/>
              <w:jc w:val="both"/>
            </w:pPr>
          </w:p>
        </w:tc>
      </w:tr>
    </w:tbl>
    <w:p w:rsidR="00B03D44" w:rsidRDefault="00B03D44">
      <w:pPr>
        <w:spacing w:after="200" w:line="276" w:lineRule="auto"/>
      </w:pPr>
      <w:r>
        <w:br w:type="page"/>
      </w:r>
    </w:p>
    <w:p w:rsidR="00B03D44" w:rsidRPr="00B03D44" w:rsidRDefault="00B03D44" w:rsidP="00B03D44">
      <w:pPr>
        <w:pStyle w:val="a6"/>
        <w:spacing w:line="288" w:lineRule="auto"/>
        <w:jc w:val="right"/>
        <w:rPr>
          <w:bCs/>
        </w:rPr>
      </w:pPr>
      <w:r w:rsidRPr="00B03D44">
        <w:rPr>
          <w:bCs/>
        </w:rPr>
        <w:lastRenderedPageBreak/>
        <w:t>Приложение 3</w:t>
      </w:r>
    </w:p>
    <w:p w:rsidR="00B03D44" w:rsidRPr="00F9510E" w:rsidRDefault="00B03D44" w:rsidP="00B55484">
      <w:pPr>
        <w:jc w:val="both"/>
        <w:rPr>
          <w:b/>
          <w:sz w:val="28"/>
        </w:rPr>
      </w:pPr>
      <w:r w:rsidRPr="00F9510E">
        <w:rPr>
          <w:b/>
          <w:sz w:val="28"/>
        </w:rPr>
        <w:t xml:space="preserve">Примерная тематика курсовых работ </w:t>
      </w:r>
    </w:p>
    <w:p w:rsidR="00811E73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459C7">
        <w:rPr>
          <w:color w:val="000000"/>
        </w:rPr>
        <w:t xml:space="preserve"> ресторана русской кухни высшего класса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459C7">
        <w:rPr>
          <w:color w:val="000000"/>
        </w:rPr>
        <w:t xml:space="preserve"> ресторана итальянской кухни класса люкс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459C7">
        <w:rPr>
          <w:color w:val="000000"/>
        </w:rPr>
        <w:t xml:space="preserve"> ресторана украинской кухни первого класса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459C7">
        <w:rPr>
          <w:color w:val="000000"/>
        </w:rPr>
        <w:t xml:space="preserve"> ресторана белорусской кухни первого класса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459C7">
        <w:rPr>
          <w:color w:val="000000"/>
        </w:rPr>
        <w:t xml:space="preserve"> ресторана итальянской кухни высшего класса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459C7">
        <w:rPr>
          <w:color w:val="000000"/>
        </w:rPr>
        <w:t xml:space="preserve"> ресторана английской кухни класса люкс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459C7">
        <w:rPr>
          <w:color w:val="000000"/>
        </w:rPr>
        <w:t xml:space="preserve"> ресторана французской кухни  класса люкс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459C7">
        <w:rPr>
          <w:color w:val="000000"/>
        </w:rPr>
        <w:t xml:space="preserve"> ресторана скандинавской кухни первого класса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459C7">
        <w:rPr>
          <w:color w:val="000000"/>
        </w:rPr>
        <w:t xml:space="preserve"> ресторана</w:t>
      </w:r>
      <w:r w:rsidR="004632F7">
        <w:rPr>
          <w:color w:val="000000"/>
        </w:rPr>
        <w:t xml:space="preserve"> немецкой кухни первого класса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632F7">
        <w:rPr>
          <w:color w:val="000000"/>
        </w:rPr>
        <w:t xml:space="preserve"> ресторана венгерской кухни первого класса 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632F7">
        <w:rPr>
          <w:color w:val="000000"/>
        </w:rPr>
        <w:t xml:space="preserve">  рыбного ресторана класса люкс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632F7">
        <w:rPr>
          <w:color w:val="000000"/>
        </w:rPr>
        <w:t xml:space="preserve"> вегетарианского ресторана высшего класса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632F7">
        <w:rPr>
          <w:color w:val="000000"/>
        </w:rPr>
        <w:t xml:space="preserve"> кафе японской кухни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632F7">
        <w:rPr>
          <w:color w:val="000000"/>
        </w:rPr>
        <w:t xml:space="preserve"> кафе- кондитерской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632F7">
        <w:rPr>
          <w:color w:val="000000"/>
        </w:rPr>
        <w:t xml:space="preserve"> молодежного кафе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632F7">
        <w:rPr>
          <w:color w:val="000000"/>
        </w:rPr>
        <w:t xml:space="preserve"> детского кафе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632F7">
        <w:rPr>
          <w:color w:val="000000"/>
        </w:rPr>
        <w:t xml:space="preserve"> кафе грузинской кухни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632F7">
        <w:rPr>
          <w:color w:val="000000"/>
        </w:rPr>
        <w:t xml:space="preserve"> кафе армянской кухни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632F7">
        <w:rPr>
          <w:color w:val="000000"/>
        </w:rPr>
        <w:t xml:space="preserve"> кафе эстонской кухни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632F7">
        <w:rPr>
          <w:color w:val="000000"/>
        </w:rPr>
        <w:t xml:space="preserve"> кл</w:t>
      </w:r>
      <w:r w:rsidR="005461F0">
        <w:rPr>
          <w:color w:val="000000"/>
        </w:rPr>
        <w:t>у</w:t>
      </w:r>
      <w:r w:rsidR="004632F7">
        <w:rPr>
          <w:color w:val="000000"/>
        </w:rPr>
        <w:t>ба- кафе пожилых людей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 xml:space="preserve">Разработка технологии и рецептур фирменных блюд и кулинарных изделий </w:t>
      </w:r>
      <w:proofErr w:type="gramStart"/>
      <w:r w:rsidRPr="00715634">
        <w:rPr>
          <w:color w:val="000000"/>
        </w:rPr>
        <w:t>для</w:t>
      </w:r>
      <w:proofErr w:type="gramEnd"/>
      <w:r w:rsidR="005461F0">
        <w:rPr>
          <w:color w:val="000000"/>
        </w:rPr>
        <w:t xml:space="preserve"> кафе-мороженое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5461F0">
        <w:rPr>
          <w:color w:val="000000"/>
        </w:rPr>
        <w:t xml:space="preserve"> кафе польской кухни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5461F0">
        <w:rPr>
          <w:color w:val="000000"/>
        </w:rPr>
        <w:t xml:space="preserve"> кафе шведской кухни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5461F0">
        <w:rPr>
          <w:color w:val="000000"/>
        </w:rPr>
        <w:t xml:space="preserve"> пивного бара класса люкс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lastRenderedPageBreak/>
        <w:t xml:space="preserve">Разработка технологии и рецептур фирменных блюд и кулинарных изделий </w:t>
      </w:r>
      <w:proofErr w:type="gramStart"/>
      <w:r w:rsidRPr="00715634">
        <w:rPr>
          <w:color w:val="000000"/>
        </w:rPr>
        <w:t>для</w:t>
      </w:r>
      <w:proofErr w:type="gramEnd"/>
      <w:r w:rsidR="005461F0">
        <w:rPr>
          <w:color w:val="000000"/>
        </w:rPr>
        <w:t xml:space="preserve"> </w:t>
      </w:r>
      <w:proofErr w:type="gramStart"/>
      <w:r w:rsidR="005461F0">
        <w:rPr>
          <w:color w:val="000000"/>
        </w:rPr>
        <w:t>гриль</w:t>
      </w:r>
      <w:proofErr w:type="gramEnd"/>
      <w:r w:rsidR="005461F0">
        <w:rPr>
          <w:color w:val="000000"/>
        </w:rPr>
        <w:t xml:space="preserve"> - бара первого класса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CD7745">
        <w:rPr>
          <w:color w:val="000000"/>
        </w:rPr>
        <w:t xml:space="preserve"> кофейного бара класса люкс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CD7745">
        <w:rPr>
          <w:color w:val="000000"/>
        </w:rPr>
        <w:t xml:space="preserve"> </w:t>
      </w:r>
      <w:proofErr w:type="spellStart"/>
      <w:proofErr w:type="gramStart"/>
      <w:r w:rsidR="00CD7745">
        <w:rPr>
          <w:color w:val="000000"/>
        </w:rPr>
        <w:t>рок-бара</w:t>
      </w:r>
      <w:proofErr w:type="spellEnd"/>
      <w:proofErr w:type="gramEnd"/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CD7745">
        <w:rPr>
          <w:color w:val="000000"/>
        </w:rPr>
        <w:t xml:space="preserve"> бельгийского бара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 xml:space="preserve">Разработка технологии и рецептур фирменных блюд и кулинарных изделий </w:t>
      </w:r>
      <w:proofErr w:type="gramStart"/>
      <w:r w:rsidRPr="00715634">
        <w:rPr>
          <w:color w:val="000000"/>
        </w:rPr>
        <w:t>для</w:t>
      </w:r>
      <w:proofErr w:type="gramEnd"/>
      <w:r w:rsidR="002029C4">
        <w:rPr>
          <w:color w:val="000000"/>
        </w:rPr>
        <w:t xml:space="preserve"> </w:t>
      </w:r>
      <w:proofErr w:type="gramStart"/>
      <w:r w:rsidR="002029C4">
        <w:rPr>
          <w:color w:val="000000"/>
        </w:rPr>
        <w:t>коктейль</w:t>
      </w:r>
      <w:proofErr w:type="gramEnd"/>
      <w:r w:rsidR="002029C4">
        <w:rPr>
          <w:color w:val="000000"/>
        </w:rPr>
        <w:t xml:space="preserve"> - бара 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029C4">
        <w:rPr>
          <w:color w:val="000000"/>
        </w:rPr>
        <w:t xml:space="preserve"> ирландского паба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029C4">
        <w:rPr>
          <w:color w:val="000000"/>
        </w:rPr>
        <w:t xml:space="preserve"> закусочной- блинной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029C4">
        <w:rPr>
          <w:color w:val="000000"/>
        </w:rPr>
        <w:t xml:space="preserve"> закусочной – пирожковой 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029C4">
        <w:rPr>
          <w:color w:val="000000"/>
        </w:rPr>
        <w:t xml:space="preserve"> закусочной «Французские блины»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029C4">
        <w:rPr>
          <w:color w:val="000000"/>
        </w:rPr>
        <w:t xml:space="preserve">  </w:t>
      </w:r>
      <w:proofErr w:type="spellStart"/>
      <w:proofErr w:type="gramStart"/>
      <w:r w:rsidR="002029C4">
        <w:rPr>
          <w:color w:val="000000"/>
        </w:rPr>
        <w:t>закусочной-бутербродной</w:t>
      </w:r>
      <w:proofErr w:type="spellEnd"/>
      <w:proofErr w:type="gramEnd"/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029C4">
        <w:rPr>
          <w:color w:val="000000"/>
        </w:rPr>
        <w:t xml:space="preserve"> закусочно</w:t>
      </w:r>
      <w:proofErr w:type="gramStart"/>
      <w:r w:rsidR="002029C4">
        <w:rPr>
          <w:color w:val="000000"/>
        </w:rPr>
        <w:t>й-</w:t>
      </w:r>
      <w:proofErr w:type="gramEnd"/>
      <w:r w:rsidR="002029C4">
        <w:rPr>
          <w:color w:val="000000"/>
        </w:rPr>
        <w:t xml:space="preserve"> пельменной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029C4">
        <w:rPr>
          <w:color w:val="000000"/>
        </w:rPr>
        <w:t xml:space="preserve"> закусочной- шашлычной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 xml:space="preserve">Разработка технологии и рецептур фирменных блюд и кулинарных изделий </w:t>
      </w:r>
      <w:proofErr w:type="gramStart"/>
      <w:r w:rsidRPr="00715634">
        <w:rPr>
          <w:color w:val="000000"/>
        </w:rPr>
        <w:t>для</w:t>
      </w:r>
      <w:proofErr w:type="gramEnd"/>
      <w:r w:rsidR="002029C4">
        <w:rPr>
          <w:color w:val="000000"/>
        </w:rPr>
        <w:t xml:space="preserve"> </w:t>
      </w:r>
      <w:proofErr w:type="gramStart"/>
      <w:r w:rsidR="002029C4">
        <w:rPr>
          <w:color w:val="000000"/>
        </w:rPr>
        <w:t>салат</w:t>
      </w:r>
      <w:proofErr w:type="gramEnd"/>
      <w:r w:rsidR="002029C4">
        <w:rPr>
          <w:color w:val="000000"/>
        </w:rPr>
        <w:t xml:space="preserve"> - бара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2029C4">
        <w:rPr>
          <w:color w:val="000000"/>
        </w:rPr>
        <w:t xml:space="preserve"> </w:t>
      </w:r>
      <w:r w:rsidR="004B4235">
        <w:rPr>
          <w:color w:val="000000"/>
        </w:rPr>
        <w:t>кафе турецкой кухни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B4235">
        <w:rPr>
          <w:color w:val="000000"/>
        </w:rPr>
        <w:t xml:space="preserve"> караоке- бара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4B4235">
        <w:rPr>
          <w:color w:val="000000"/>
        </w:rPr>
        <w:t xml:space="preserve"> клуба-каф</w:t>
      </w:r>
      <w:proofErr w:type="gramStart"/>
      <w:r w:rsidR="004B4235">
        <w:rPr>
          <w:color w:val="000000"/>
        </w:rPr>
        <w:t>е-</w:t>
      </w:r>
      <w:proofErr w:type="gramEnd"/>
      <w:r w:rsidR="004B4235">
        <w:rPr>
          <w:color w:val="000000"/>
        </w:rPr>
        <w:t xml:space="preserve"> греческой кухни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E42DA1">
        <w:rPr>
          <w:color w:val="000000"/>
        </w:rPr>
        <w:t xml:space="preserve"> кафе узбекской кухни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B21F64">
        <w:rPr>
          <w:color w:val="000000"/>
        </w:rPr>
        <w:t xml:space="preserve"> </w:t>
      </w:r>
      <w:proofErr w:type="spellStart"/>
      <w:r w:rsidR="00B21F64">
        <w:rPr>
          <w:color w:val="000000"/>
        </w:rPr>
        <w:t>стейк</w:t>
      </w:r>
      <w:proofErr w:type="spellEnd"/>
      <w:r w:rsidR="00B21F64">
        <w:rPr>
          <w:color w:val="000000"/>
        </w:rPr>
        <w:t xml:space="preserve"> - кафе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B21F64">
        <w:rPr>
          <w:color w:val="000000"/>
        </w:rPr>
        <w:t xml:space="preserve"> французского бистро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915C81">
        <w:rPr>
          <w:color w:val="000000"/>
        </w:rPr>
        <w:t xml:space="preserve"> кафе испанской кух</w:t>
      </w:r>
      <w:r w:rsidR="00B21F64">
        <w:rPr>
          <w:color w:val="000000"/>
        </w:rPr>
        <w:t>ни</w:t>
      </w:r>
    </w:p>
    <w:p w:rsidR="00715634" w:rsidRPr="00A11C9C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 xml:space="preserve">Разработка технологии и рецептур фирменных блюд и кулинарных изделий </w:t>
      </w:r>
      <w:proofErr w:type="gramStart"/>
      <w:r w:rsidRPr="00715634">
        <w:rPr>
          <w:color w:val="000000"/>
        </w:rPr>
        <w:t>для</w:t>
      </w:r>
      <w:proofErr w:type="gramEnd"/>
      <w:r w:rsidR="00D70A4E">
        <w:rPr>
          <w:color w:val="000000"/>
        </w:rPr>
        <w:t xml:space="preserve"> </w:t>
      </w:r>
      <w:proofErr w:type="gramStart"/>
      <w:r w:rsidR="00D70A4E">
        <w:rPr>
          <w:color w:val="000000"/>
        </w:rPr>
        <w:t>суп</w:t>
      </w:r>
      <w:proofErr w:type="gramEnd"/>
      <w:r w:rsidR="00D70A4E">
        <w:rPr>
          <w:color w:val="000000"/>
        </w:rPr>
        <w:t xml:space="preserve"> </w:t>
      </w:r>
      <w:r w:rsidR="00A11C9C">
        <w:rPr>
          <w:color w:val="000000"/>
        </w:rPr>
        <w:t>–</w:t>
      </w:r>
      <w:r w:rsidR="00D70A4E">
        <w:rPr>
          <w:color w:val="000000"/>
        </w:rPr>
        <w:t xml:space="preserve"> бара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 xml:space="preserve">Разработка технологии и рецептур фирменных блюд и кулинарных изделий </w:t>
      </w:r>
      <w:proofErr w:type="gramStart"/>
      <w:r w:rsidRPr="00715634">
        <w:rPr>
          <w:color w:val="000000"/>
        </w:rPr>
        <w:t>для</w:t>
      </w:r>
      <w:proofErr w:type="gramEnd"/>
      <w:r w:rsidR="007273BD">
        <w:rPr>
          <w:color w:val="000000"/>
        </w:rPr>
        <w:t xml:space="preserve"> </w:t>
      </w:r>
      <w:proofErr w:type="gramStart"/>
      <w:r w:rsidR="007273BD">
        <w:rPr>
          <w:color w:val="000000"/>
        </w:rPr>
        <w:t>спорт</w:t>
      </w:r>
      <w:proofErr w:type="gramEnd"/>
      <w:r w:rsidR="007273BD">
        <w:rPr>
          <w:color w:val="000000"/>
        </w:rPr>
        <w:t xml:space="preserve"> - бара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7273BD">
        <w:rPr>
          <w:color w:val="000000"/>
        </w:rPr>
        <w:t xml:space="preserve"> ресторана японской кухни </w:t>
      </w:r>
      <w:r w:rsidR="007273BD">
        <w:rPr>
          <w:rFonts w:ascii="Open Sans" w:hAnsi="Open Sans"/>
          <w:color w:val="000000"/>
          <w:shd w:val="clear" w:color="auto" w:fill="FFFFFF"/>
        </w:rPr>
        <w:t>«</w:t>
      </w:r>
      <w:proofErr w:type="spellStart"/>
      <w:r w:rsidR="007273BD">
        <w:rPr>
          <w:rFonts w:ascii="Open Sans" w:hAnsi="Open Sans"/>
          <w:color w:val="000000"/>
          <w:shd w:val="clear" w:color="auto" w:fill="FFFFFF"/>
        </w:rPr>
        <w:t>Кайсэки-рёри</w:t>
      </w:r>
      <w:proofErr w:type="spellEnd"/>
      <w:r w:rsidR="007273BD">
        <w:rPr>
          <w:rFonts w:ascii="Open Sans" w:hAnsi="Open Sans" w:hint="eastAsia"/>
          <w:color w:val="000000"/>
          <w:shd w:val="clear" w:color="auto" w:fill="FFFFFF"/>
        </w:rPr>
        <w:t>»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915C81">
        <w:rPr>
          <w:color w:val="000000"/>
        </w:rPr>
        <w:t xml:space="preserve"> кафе домашней русской кух</w:t>
      </w:r>
      <w:r w:rsidR="007273BD">
        <w:rPr>
          <w:color w:val="000000"/>
        </w:rPr>
        <w:t>ни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7273BD">
        <w:rPr>
          <w:color w:val="000000"/>
        </w:rPr>
        <w:t xml:space="preserve"> клуба </w:t>
      </w:r>
      <w:proofErr w:type="gramStart"/>
      <w:r w:rsidR="007273BD">
        <w:rPr>
          <w:color w:val="000000"/>
        </w:rPr>
        <w:t>-р</w:t>
      </w:r>
      <w:proofErr w:type="gramEnd"/>
      <w:r w:rsidR="007273BD">
        <w:rPr>
          <w:color w:val="000000"/>
        </w:rPr>
        <w:t>есторана  люкс кухни «Серебряного века»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A11C9C">
        <w:rPr>
          <w:color w:val="000000"/>
        </w:rPr>
        <w:t xml:space="preserve"> </w:t>
      </w:r>
      <w:r w:rsidR="00A11C9C" w:rsidRPr="00A11C9C">
        <w:rPr>
          <w:color w:val="000000"/>
        </w:rPr>
        <w:t xml:space="preserve"> </w:t>
      </w:r>
      <w:r w:rsidR="00A11C9C">
        <w:rPr>
          <w:color w:val="000000"/>
          <w:lang w:val="en-US"/>
        </w:rPr>
        <w:t>Pop</w:t>
      </w:r>
      <w:r w:rsidR="00A11C9C" w:rsidRPr="00A11C9C">
        <w:rPr>
          <w:color w:val="000000"/>
        </w:rPr>
        <w:t>-</w:t>
      </w:r>
      <w:r w:rsidR="00A11C9C">
        <w:rPr>
          <w:color w:val="000000"/>
          <w:lang w:val="en-US"/>
        </w:rPr>
        <w:t>up</w:t>
      </w:r>
      <w:r w:rsidR="00A11C9C" w:rsidRPr="00A11C9C">
        <w:rPr>
          <w:color w:val="000000"/>
        </w:rPr>
        <w:t xml:space="preserve"> </w:t>
      </w:r>
      <w:r w:rsidR="00A11C9C">
        <w:rPr>
          <w:color w:val="000000"/>
        </w:rPr>
        <w:t>ресторанов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lastRenderedPageBreak/>
        <w:t>Разработка технологии и рецептур фирменных блюд и кулинарных изделий для</w:t>
      </w:r>
      <w:r w:rsidR="00A11C9C">
        <w:rPr>
          <w:color w:val="000000"/>
        </w:rPr>
        <w:t xml:space="preserve"> рыбного ресторана латвийской кухни высшего класса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 xml:space="preserve">Разработка технологии и рецептур фирменных блюд и кулинарных изделий </w:t>
      </w:r>
      <w:proofErr w:type="gramStart"/>
      <w:r w:rsidRPr="00715634">
        <w:rPr>
          <w:color w:val="000000"/>
        </w:rPr>
        <w:t>для</w:t>
      </w:r>
      <w:proofErr w:type="gramEnd"/>
      <w:r w:rsidR="00A11C9C">
        <w:rPr>
          <w:color w:val="000000"/>
        </w:rPr>
        <w:t xml:space="preserve"> </w:t>
      </w:r>
      <w:proofErr w:type="gramStart"/>
      <w:r w:rsidR="00A11C9C">
        <w:rPr>
          <w:color w:val="000000"/>
        </w:rPr>
        <w:t>десерт</w:t>
      </w:r>
      <w:proofErr w:type="gramEnd"/>
      <w:r w:rsidR="00A11C9C">
        <w:rPr>
          <w:color w:val="000000"/>
        </w:rPr>
        <w:t xml:space="preserve"> - бара</w:t>
      </w:r>
    </w:p>
    <w:p w:rsidR="00715634" w:rsidRPr="00715634" w:rsidRDefault="00715634" w:rsidP="00B55484">
      <w:pPr>
        <w:pStyle w:val="a8"/>
        <w:numPr>
          <w:ilvl w:val="0"/>
          <w:numId w:val="14"/>
        </w:numPr>
        <w:ind w:left="0" w:firstLine="0"/>
        <w:jc w:val="both"/>
        <w:rPr>
          <w:color w:val="000000"/>
        </w:rPr>
      </w:pPr>
      <w:r w:rsidRPr="00715634">
        <w:rPr>
          <w:color w:val="000000"/>
        </w:rPr>
        <w:t>Разработка технологии и рецептур фирменных блюд и кулинарных изделий для</w:t>
      </w:r>
      <w:r w:rsidR="00915C81">
        <w:rPr>
          <w:color w:val="000000"/>
        </w:rPr>
        <w:t xml:space="preserve"> закусочной «Сырные блюда»</w:t>
      </w:r>
    </w:p>
    <w:p w:rsidR="00CD317A" w:rsidRPr="00CD317A" w:rsidRDefault="00715634" w:rsidP="00B55484">
      <w:pPr>
        <w:pStyle w:val="a8"/>
        <w:numPr>
          <w:ilvl w:val="0"/>
          <w:numId w:val="14"/>
        </w:numPr>
        <w:ind w:left="0" w:firstLine="0"/>
        <w:jc w:val="both"/>
      </w:pPr>
      <w:r w:rsidRPr="00CD317A">
        <w:rPr>
          <w:color w:val="000000"/>
        </w:rPr>
        <w:t>Разработка технологии и рецептур фирменных блюд и кулинарных изделий для</w:t>
      </w:r>
      <w:r w:rsidR="00CD317A" w:rsidRPr="00CD317A">
        <w:rPr>
          <w:color w:val="000000"/>
        </w:rPr>
        <w:t xml:space="preserve"> клуба </w:t>
      </w:r>
      <w:proofErr w:type="gramStart"/>
      <w:r w:rsidR="00CD317A" w:rsidRPr="00CD317A">
        <w:rPr>
          <w:color w:val="000000"/>
        </w:rPr>
        <w:t>-к</w:t>
      </w:r>
      <w:proofErr w:type="gramEnd"/>
      <w:r w:rsidR="00CD317A" w:rsidRPr="00CD317A">
        <w:rPr>
          <w:color w:val="000000"/>
        </w:rPr>
        <w:t xml:space="preserve">афе здорового питания. </w:t>
      </w:r>
    </w:p>
    <w:p w:rsidR="00CD317A" w:rsidRPr="00CD317A" w:rsidRDefault="00CD317A" w:rsidP="00B55484">
      <w:pPr>
        <w:pStyle w:val="a8"/>
        <w:numPr>
          <w:ilvl w:val="0"/>
          <w:numId w:val="14"/>
        </w:numPr>
        <w:ind w:left="0" w:firstLine="0"/>
        <w:jc w:val="both"/>
      </w:pPr>
      <w:r w:rsidRPr="00CD317A">
        <w:rPr>
          <w:color w:val="000000"/>
        </w:rPr>
        <w:t xml:space="preserve"> </w:t>
      </w:r>
      <w:r w:rsidR="00B03D44" w:rsidRPr="00CD317A">
        <w:t xml:space="preserve">Разработка </w:t>
      </w:r>
      <w:proofErr w:type="spellStart"/>
      <w:r w:rsidR="00B03D44" w:rsidRPr="00CD317A">
        <w:t>креативных</w:t>
      </w:r>
      <w:proofErr w:type="spellEnd"/>
      <w:r w:rsidR="00B03D44" w:rsidRPr="00CD317A">
        <w:t xml:space="preserve">  блюд с использование инноваций</w:t>
      </w:r>
      <w:r w:rsidRPr="00CD317A">
        <w:t xml:space="preserve"> </w:t>
      </w:r>
    </w:p>
    <w:p w:rsidR="00CD317A" w:rsidRPr="00CD317A" w:rsidRDefault="00CD317A" w:rsidP="00B55484">
      <w:pPr>
        <w:pStyle w:val="a8"/>
        <w:numPr>
          <w:ilvl w:val="0"/>
          <w:numId w:val="14"/>
        </w:numPr>
        <w:ind w:left="0" w:firstLine="0"/>
        <w:jc w:val="both"/>
      </w:pPr>
      <w:r w:rsidRPr="00CD317A">
        <w:t xml:space="preserve"> </w:t>
      </w:r>
      <w:r w:rsidR="00B03D44" w:rsidRPr="00CD317A">
        <w:t>Сравнительный анализ традиционных и современных видов блюд из…(указать каких именно)</w:t>
      </w:r>
      <w:r w:rsidRPr="00CD317A">
        <w:t xml:space="preserve"> </w:t>
      </w:r>
    </w:p>
    <w:p w:rsidR="00B03D44" w:rsidRDefault="00B03D44" w:rsidP="00B55484">
      <w:pPr>
        <w:pStyle w:val="a8"/>
        <w:numPr>
          <w:ilvl w:val="0"/>
          <w:numId w:val="14"/>
        </w:numPr>
        <w:ind w:left="0" w:firstLine="0"/>
        <w:jc w:val="both"/>
      </w:pPr>
      <w:r w:rsidRPr="00CD317A">
        <w:t>.Анализ зарубежного опыта использования инновационных технологий в предприятиях общественного питания</w:t>
      </w:r>
    </w:p>
    <w:p w:rsidR="00CD317A" w:rsidRPr="00CD317A" w:rsidRDefault="00CD317A" w:rsidP="00B55484">
      <w:pPr>
        <w:pStyle w:val="a8"/>
        <w:numPr>
          <w:ilvl w:val="0"/>
          <w:numId w:val="14"/>
        </w:numPr>
        <w:ind w:left="0" w:firstLine="0"/>
        <w:jc w:val="both"/>
      </w:pPr>
      <w:r w:rsidRPr="00715634">
        <w:rPr>
          <w:color w:val="000000"/>
        </w:rPr>
        <w:t xml:space="preserve">Разработка технологии и рецептур </w:t>
      </w:r>
      <w:r>
        <w:rPr>
          <w:color w:val="000000"/>
        </w:rPr>
        <w:t>блюд на основе функциональных продуктов питания</w:t>
      </w:r>
    </w:p>
    <w:p w:rsidR="00CD317A" w:rsidRPr="00CD317A" w:rsidRDefault="00CD317A" w:rsidP="00B55484">
      <w:pPr>
        <w:pStyle w:val="a8"/>
        <w:numPr>
          <w:ilvl w:val="0"/>
          <w:numId w:val="14"/>
        </w:numPr>
        <w:ind w:left="0" w:firstLine="0"/>
        <w:jc w:val="both"/>
      </w:pPr>
      <w:r w:rsidRPr="00715634">
        <w:rPr>
          <w:color w:val="000000"/>
        </w:rPr>
        <w:t>Разработка технологии и рецептур</w:t>
      </w:r>
      <w:r>
        <w:rPr>
          <w:color w:val="000000"/>
        </w:rPr>
        <w:t xml:space="preserve"> кулинарных изделий на основе многокомпонентных смесей</w:t>
      </w:r>
    </w:p>
    <w:p w:rsidR="00CD317A" w:rsidRPr="003173AA" w:rsidRDefault="00CD317A" w:rsidP="00B55484">
      <w:pPr>
        <w:pStyle w:val="a8"/>
        <w:numPr>
          <w:ilvl w:val="0"/>
          <w:numId w:val="14"/>
        </w:numPr>
        <w:ind w:left="0" w:firstLine="0"/>
        <w:jc w:val="both"/>
      </w:pPr>
      <w:r w:rsidRPr="00715634">
        <w:rPr>
          <w:color w:val="000000"/>
        </w:rPr>
        <w:t>Разработка технологии и рецептур</w:t>
      </w:r>
      <w:r>
        <w:rPr>
          <w:color w:val="000000"/>
        </w:rPr>
        <w:t xml:space="preserve"> кулинарных изделий из обогащенных продуктов питания</w:t>
      </w:r>
    </w:p>
    <w:p w:rsidR="00F9510E" w:rsidRPr="007A5344" w:rsidRDefault="00F9510E" w:rsidP="007A5344">
      <w:pPr>
        <w:spacing w:after="200" w:line="276" w:lineRule="auto"/>
        <w:jc w:val="right"/>
        <w:rPr>
          <w:b/>
        </w:rPr>
      </w:pPr>
      <w:r>
        <w:br w:type="page"/>
      </w:r>
      <w:r w:rsidR="007A5344" w:rsidRPr="007A5344">
        <w:rPr>
          <w:b/>
        </w:rPr>
        <w:lastRenderedPageBreak/>
        <w:t>Приложение 4</w:t>
      </w:r>
    </w:p>
    <w:p w:rsidR="007A5344" w:rsidRPr="007A5344" w:rsidRDefault="007A5344">
      <w:pPr>
        <w:spacing w:after="200" w:line="276" w:lineRule="auto"/>
        <w:rPr>
          <w:b/>
        </w:rPr>
      </w:pPr>
      <w:r w:rsidRPr="007A5344">
        <w:rPr>
          <w:b/>
        </w:rPr>
        <w:t>Группировка ассортимента блюд и кулинарной продукции для предприятий общественного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7A5344" w:rsidRPr="006F790A" w:rsidTr="00821510">
        <w:tc>
          <w:tcPr>
            <w:tcW w:w="3190" w:type="dxa"/>
          </w:tcPr>
          <w:p w:rsidR="007A5344" w:rsidRPr="006F790A" w:rsidRDefault="007A5344" w:rsidP="00821510">
            <w:r w:rsidRPr="006F790A">
              <w:t>Широта (группы блюд)</w:t>
            </w:r>
          </w:p>
        </w:tc>
        <w:tc>
          <w:tcPr>
            <w:tcW w:w="3190" w:type="dxa"/>
          </w:tcPr>
          <w:p w:rsidR="007A5344" w:rsidRPr="006F790A" w:rsidRDefault="007A5344" w:rsidP="00821510">
            <w:r w:rsidRPr="006F790A">
              <w:t>Насыщенность (подгруппы блюд)</w:t>
            </w:r>
          </w:p>
        </w:tc>
        <w:tc>
          <w:tcPr>
            <w:tcW w:w="3191" w:type="dxa"/>
          </w:tcPr>
          <w:p w:rsidR="007A5344" w:rsidRPr="006F790A" w:rsidRDefault="007A5344" w:rsidP="00821510">
            <w:r w:rsidRPr="006F790A">
              <w:t>Глубина (наименования блюд)</w:t>
            </w:r>
          </w:p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>
            <w:pPr>
              <w:rPr>
                <w:b/>
                <w:bCs/>
              </w:rPr>
            </w:pPr>
            <w:r w:rsidRPr="006F790A">
              <w:rPr>
                <w:b/>
                <w:bCs/>
              </w:rPr>
              <w:t>Холодные блюда и закуски</w:t>
            </w:r>
          </w:p>
        </w:tc>
        <w:tc>
          <w:tcPr>
            <w:tcW w:w="3190" w:type="dxa"/>
          </w:tcPr>
          <w:p w:rsidR="007A5344" w:rsidRPr="006F790A" w:rsidRDefault="007A5344" w:rsidP="00821510">
            <w:pPr>
              <w:rPr>
                <w:b/>
                <w:bCs/>
              </w:rPr>
            </w:pPr>
            <w:r w:rsidRPr="006F790A">
              <w:rPr>
                <w:b/>
                <w:bCs/>
              </w:rPr>
              <w:t>- салаты из сырых овощей</w:t>
            </w:r>
          </w:p>
        </w:tc>
        <w:tc>
          <w:tcPr>
            <w:tcW w:w="3191" w:type="dxa"/>
          </w:tcPr>
          <w:p w:rsidR="007A5344" w:rsidRPr="006F790A" w:rsidRDefault="007A5344" w:rsidP="00821510">
            <w:pPr>
              <w:rPr>
                <w:b/>
                <w:bCs/>
              </w:rPr>
            </w:pPr>
          </w:p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  <w:p w:rsidR="007A5344" w:rsidRPr="006F790A" w:rsidRDefault="007A5344" w:rsidP="00821510"/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салаты из вареных ово</w:t>
            </w:r>
            <w:r w:rsidRPr="006F790A">
              <w:softHyphen/>
              <w:t>щей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салаты с мясом, рыбой, птицей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мясная гастрономия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рыбная гастрономия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молочнокислые продук</w:t>
            </w:r>
            <w:r w:rsidRPr="006F790A">
              <w:softHyphen/>
              <w:t>ты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из консервов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>
            <w:r w:rsidRPr="006F790A">
              <w:rPr>
                <w:b/>
              </w:rPr>
              <w:t>2. Супы:</w:t>
            </w:r>
          </w:p>
        </w:tc>
        <w:tc>
          <w:tcPr>
            <w:tcW w:w="3190" w:type="dxa"/>
          </w:tcPr>
          <w:p w:rsidR="007A5344" w:rsidRPr="006F790A" w:rsidRDefault="007A5344" w:rsidP="00821510">
            <w:r w:rsidRPr="006F790A">
              <w:t>- заправочные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прозрачные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пюре образные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молочные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-холодные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>
            <w:r w:rsidRPr="006F790A">
              <w:rPr>
                <w:b/>
              </w:rPr>
              <w:t>3. Вторые блюда</w:t>
            </w:r>
          </w:p>
        </w:tc>
        <w:tc>
          <w:tcPr>
            <w:tcW w:w="3190" w:type="dxa"/>
          </w:tcPr>
          <w:p w:rsidR="007A5344" w:rsidRPr="006F790A" w:rsidRDefault="007A5344" w:rsidP="00821510">
            <w:r w:rsidRPr="006F790A">
              <w:t>3.1</w:t>
            </w:r>
            <w:r w:rsidRPr="006F790A">
              <w:rPr>
                <w:b/>
                <w:bCs/>
              </w:rPr>
              <w:t>. Мясные</w:t>
            </w:r>
            <w:r w:rsidRPr="006F790A">
              <w:t>: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отварные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жареные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тушеные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запеченные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рубленые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r w:rsidRPr="006F790A">
              <w:t>- субпродукты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/>
            </w:pPr>
            <w:r w:rsidRPr="006F790A">
              <w:t>3</w:t>
            </w:r>
            <w:r w:rsidRPr="006F790A">
              <w:rPr>
                <w:b/>
              </w:rPr>
              <w:t>.2. Рыбные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отварные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жареные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тушеные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запеченные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рубленые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right="-57"/>
              <w:rPr>
                <w:b/>
              </w:rPr>
            </w:pPr>
            <w:r w:rsidRPr="006F790A">
              <w:rPr>
                <w:b/>
              </w:rPr>
              <w:t>3.3. Из птицы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отварные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жареные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запеченные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right="-57"/>
              <w:rPr>
                <w:b/>
              </w:rPr>
            </w:pPr>
            <w:r w:rsidRPr="006F790A">
              <w:rPr>
                <w:b/>
              </w:rPr>
              <w:t>3.4. Овощные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отварные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жареные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  <w:jc w:val="center"/>
            </w:pPr>
            <w:r w:rsidRPr="006F790A">
              <w:t>1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тушеные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</w:t>
            </w:r>
            <w:proofErr w:type="spellStart"/>
            <w:r w:rsidRPr="006F790A">
              <w:t>запеченые</w:t>
            </w:r>
            <w:proofErr w:type="spellEnd"/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rPr>
                <w:i/>
              </w:rPr>
              <w:t>-</w:t>
            </w:r>
            <w:r w:rsidRPr="006F790A">
              <w:t xml:space="preserve"> рубленные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right="-57"/>
              <w:rPr>
                <w:b/>
              </w:rPr>
            </w:pPr>
            <w:r w:rsidRPr="006F790A">
              <w:rPr>
                <w:b/>
              </w:rPr>
              <w:t>3.5. Из круп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right="-57"/>
              <w:rPr>
                <w:b/>
              </w:rPr>
            </w:pPr>
            <w:r w:rsidRPr="006F790A">
              <w:rPr>
                <w:b/>
              </w:rPr>
              <w:t>3.6. Из макарон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right="-57"/>
              <w:rPr>
                <w:b/>
              </w:rPr>
            </w:pPr>
            <w:r w:rsidRPr="006F790A">
              <w:rPr>
                <w:b/>
              </w:rPr>
              <w:t>3.7. Из бобовых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right="-57"/>
              <w:rPr>
                <w:b/>
              </w:rPr>
            </w:pPr>
            <w:r w:rsidRPr="006F790A">
              <w:rPr>
                <w:b/>
              </w:rPr>
              <w:t>3.8. Из яиц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right="-57"/>
              <w:rPr>
                <w:b/>
              </w:rPr>
            </w:pPr>
            <w:r w:rsidRPr="006F790A">
              <w:rPr>
                <w:b/>
              </w:rPr>
              <w:t>3.9. Из творога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>
            <w:r w:rsidRPr="006F790A">
              <w:rPr>
                <w:b/>
              </w:rPr>
              <w:t>4. Гарниры</w:t>
            </w:r>
          </w:p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овощные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крупяные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из макарон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из бобовых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>
            <w:r w:rsidRPr="006F790A">
              <w:rPr>
                <w:b/>
              </w:rPr>
              <w:t>5. Напитки горячие:</w:t>
            </w:r>
          </w:p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-чай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-кофе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какао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>
            <w:pPr>
              <w:ind w:right="-57"/>
              <w:rPr>
                <w:b/>
              </w:rPr>
            </w:pPr>
            <w:r w:rsidRPr="006F790A">
              <w:rPr>
                <w:b/>
              </w:rPr>
              <w:t>6. Напитки холодные:</w:t>
            </w:r>
          </w:p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напитки собственного приготовления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напитки промышленной выработки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>
            <w:pPr>
              <w:ind w:right="-57"/>
              <w:rPr>
                <w:b/>
              </w:rPr>
            </w:pPr>
            <w:r w:rsidRPr="006F790A">
              <w:rPr>
                <w:b/>
              </w:rPr>
              <w:t>7. Сладкие:</w:t>
            </w:r>
          </w:p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компоты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кисели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какао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-желе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пудинги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самбуки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  <w:tr w:rsidR="007A5344" w:rsidRPr="006F790A" w:rsidTr="00821510">
        <w:trPr>
          <w:trHeight w:val="90"/>
        </w:trPr>
        <w:tc>
          <w:tcPr>
            <w:tcW w:w="3190" w:type="dxa"/>
          </w:tcPr>
          <w:p w:rsidR="007A5344" w:rsidRPr="006F790A" w:rsidRDefault="007A5344" w:rsidP="00821510"/>
        </w:tc>
        <w:tc>
          <w:tcPr>
            <w:tcW w:w="3190" w:type="dxa"/>
          </w:tcPr>
          <w:p w:rsidR="007A5344" w:rsidRPr="006F790A" w:rsidRDefault="007A5344" w:rsidP="00821510">
            <w:pPr>
              <w:ind w:left="-57" w:right="-57" w:firstLine="720"/>
            </w:pPr>
            <w:r w:rsidRPr="006F790A">
              <w:t>- муссы</w:t>
            </w:r>
          </w:p>
        </w:tc>
        <w:tc>
          <w:tcPr>
            <w:tcW w:w="3191" w:type="dxa"/>
          </w:tcPr>
          <w:p w:rsidR="007A5344" w:rsidRPr="006F790A" w:rsidRDefault="007A5344" w:rsidP="00821510"/>
        </w:tc>
      </w:tr>
    </w:tbl>
    <w:p w:rsidR="007A5344" w:rsidRDefault="007A5344">
      <w:pPr>
        <w:spacing w:after="200" w:line="276" w:lineRule="auto"/>
      </w:pPr>
    </w:p>
    <w:p w:rsidR="008C7B48" w:rsidRDefault="008C7B48">
      <w:pPr>
        <w:spacing w:after="200" w:line="276" w:lineRule="auto"/>
      </w:pPr>
      <w:r>
        <w:br w:type="page"/>
      </w:r>
    </w:p>
    <w:p w:rsidR="006F790A" w:rsidRPr="008C7B48" w:rsidRDefault="008C7B48" w:rsidP="008C7B48">
      <w:pPr>
        <w:spacing w:after="200" w:line="276" w:lineRule="auto"/>
        <w:jc w:val="right"/>
        <w:rPr>
          <w:b/>
        </w:rPr>
      </w:pPr>
      <w:r w:rsidRPr="008C7B48">
        <w:rPr>
          <w:b/>
        </w:rPr>
        <w:lastRenderedPageBreak/>
        <w:t>Приложение 5</w:t>
      </w:r>
    </w:p>
    <w:p w:rsidR="006F790A" w:rsidRDefault="008C7B48">
      <w:pPr>
        <w:spacing w:after="200" w:line="276" w:lineRule="auto"/>
      </w:pPr>
      <w:r w:rsidRPr="008C7B48">
        <w:rPr>
          <w:noProof/>
        </w:rPr>
        <w:drawing>
          <wp:inline distT="0" distB="0" distL="0" distR="0">
            <wp:extent cx="5940425" cy="8408014"/>
            <wp:effectExtent l="19050" t="0" r="3175" b="0"/>
            <wp:docPr id="25" name="Рисунок 25" descr="ГОСТ Р 53105-2008. Услуги общественного питания. Технологические документы на продукцию общественного питания. Общие требования к оформлению, построению и содержанию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53105-2008. Услуги общественного питания. Технологические документы на продукцию общественного питания. Общие требования к оформлению, построению и содержанию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0A" w:rsidRDefault="00E91FE6">
      <w:pPr>
        <w:spacing w:after="200" w:line="276" w:lineRule="auto"/>
      </w:pPr>
      <w:r w:rsidRPr="00E91FE6">
        <w:rPr>
          <w:noProof/>
        </w:rPr>
        <w:lastRenderedPageBreak/>
        <w:drawing>
          <wp:inline distT="0" distB="0" distL="0" distR="0">
            <wp:extent cx="5940425" cy="8408014"/>
            <wp:effectExtent l="19050" t="0" r="3175" b="0"/>
            <wp:docPr id="26" name="Рисунок 26" descr="ГОСТ Р 53105-2008. Услуги общественного питания. Технологические документы на продукцию общественного питания. Общие требования к оформлению, построению и содержанию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3105-2008. Услуги общественного питания. Технологические документы на продукцию общественного питания. Общие требования к оформлению, построению и содержанию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0A" w:rsidRDefault="006F790A">
      <w:pPr>
        <w:spacing w:after="200" w:line="276" w:lineRule="auto"/>
      </w:pPr>
    </w:p>
    <w:sectPr w:rsidR="006F790A" w:rsidSect="00911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64" w:rsidRDefault="00CF7A64" w:rsidP="00331DEF">
      <w:r>
        <w:separator/>
      </w:r>
    </w:p>
  </w:endnote>
  <w:endnote w:type="continuationSeparator" w:id="0">
    <w:p w:rsidR="00CF7A64" w:rsidRDefault="00CF7A64" w:rsidP="0033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9" w:rsidRDefault="00ED36C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1878"/>
      <w:docPartObj>
        <w:docPartGallery w:val="Page Numbers (Bottom of Page)"/>
        <w:docPartUnique/>
      </w:docPartObj>
    </w:sdtPr>
    <w:sdtContent>
      <w:p w:rsidR="00ED36C9" w:rsidRDefault="005C1FEB">
        <w:pPr>
          <w:pStyle w:val="ae"/>
          <w:jc w:val="center"/>
        </w:pPr>
        <w:fldSimple w:instr=" PAGE   \* MERGEFORMAT ">
          <w:r w:rsidR="00DE00B9">
            <w:rPr>
              <w:noProof/>
            </w:rPr>
            <w:t>18</w:t>
          </w:r>
        </w:fldSimple>
      </w:p>
    </w:sdtContent>
  </w:sdt>
  <w:p w:rsidR="00ED36C9" w:rsidRDefault="00ED36C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9" w:rsidRDefault="00ED36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64" w:rsidRDefault="00CF7A64" w:rsidP="00331DEF">
      <w:r>
        <w:separator/>
      </w:r>
    </w:p>
  </w:footnote>
  <w:footnote w:type="continuationSeparator" w:id="0">
    <w:p w:rsidR="00CF7A64" w:rsidRDefault="00CF7A64" w:rsidP="00331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9" w:rsidRDefault="00ED36C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9" w:rsidRDefault="00ED36C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9" w:rsidRDefault="00ED36C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8D4"/>
    <w:multiLevelType w:val="singleLevel"/>
    <w:tmpl w:val="06288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48850C9"/>
    <w:multiLevelType w:val="hybridMultilevel"/>
    <w:tmpl w:val="07082670"/>
    <w:lvl w:ilvl="0" w:tplc="6DDE49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2199E"/>
    <w:multiLevelType w:val="hybridMultilevel"/>
    <w:tmpl w:val="2E48C59A"/>
    <w:lvl w:ilvl="0" w:tplc="02B2B97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7953CC"/>
    <w:multiLevelType w:val="hybridMultilevel"/>
    <w:tmpl w:val="045C8FCA"/>
    <w:lvl w:ilvl="0" w:tplc="9FCE1E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42B5"/>
    <w:multiLevelType w:val="hybridMultilevel"/>
    <w:tmpl w:val="D83ABAA8"/>
    <w:lvl w:ilvl="0" w:tplc="9FCE1E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76681"/>
    <w:multiLevelType w:val="multilevel"/>
    <w:tmpl w:val="5366D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0E6980"/>
    <w:multiLevelType w:val="multilevel"/>
    <w:tmpl w:val="217AB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6FC2CC8"/>
    <w:multiLevelType w:val="multilevel"/>
    <w:tmpl w:val="8690A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73071B"/>
    <w:multiLevelType w:val="hybridMultilevel"/>
    <w:tmpl w:val="7854A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12823"/>
    <w:multiLevelType w:val="multilevel"/>
    <w:tmpl w:val="36A4B6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086BAC"/>
    <w:multiLevelType w:val="multilevel"/>
    <w:tmpl w:val="FBA480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141D2C"/>
    <w:multiLevelType w:val="multilevel"/>
    <w:tmpl w:val="A87077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D6D6B"/>
    <w:multiLevelType w:val="hybridMultilevel"/>
    <w:tmpl w:val="C81A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B54AE"/>
    <w:multiLevelType w:val="hybridMultilevel"/>
    <w:tmpl w:val="A2AE8802"/>
    <w:lvl w:ilvl="0" w:tplc="9FCE1E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AE"/>
    <w:rsid w:val="000C40A3"/>
    <w:rsid w:val="00152618"/>
    <w:rsid w:val="00167166"/>
    <w:rsid w:val="00172C24"/>
    <w:rsid w:val="001E09D9"/>
    <w:rsid w:val="001E678D"/>
    <w:rsid w:val="001E6E71"/>
    <w:rsid w:val="001F6A81"/>
    <w:rsid w:val="002029C4"/>
    <w:rsid w:val="002459C7"/>
    <w:rsid w:val="00257A37"/>
    <w:rsid w:val="00280B23"/>
    <w:rsid w:val="00286B33"/>
    <w:rsid w:val="002D56FE"/>
    <w:rsid w:val="003173AA"/>
    <w:rsid w:val="00331DEF"/>
    <w:rsid w:val="00345D71"/>
    <w:rsid w:val="003B1A4E"/>
    <w:rsid w:val="003B3E2C"/>
    <w:rsid w:val="003E4B0D"/>
    <w:rsid w:val="004632F7"/>
    <w:rsid w:val="004B4235"/>
    <w:rsid w:val="004C400D"/>
    <w:rsid w:val="004E3301"/>
    <w:rsid w:val="00543FAE"/>
    <w:rsid w:val="005461F0"/>
    <w:rsid w:val="00587AC5"/>
    <w:rsid w:val="005C1FEB"/>
    <w:rsid w:val="005E11B2"/>
    <w:rsid w:val="00647529"/>
    <w:rsid w:val="006B475D"/>
    <w:rsid w:val="006F4A4A"/>
    <w:rsid w:val="006F790A"/>
    <w:rsid w:val="00703696"/>
    <w:rsid w:val="00706814"/>
    <w:rsid w:val="00715634"/>
    <w:rsid w:val="007273BD"/>
    <w:rsid w:val="007568ED"/>
    <w:rsid w:val="007846AF"/>
    <w:rsid w:val="007A2D2B"/>
    <w:rsid w:val="007A5344"/>
    <w:rsid w:val="008076C3"/>
    <w:rsid w:val="00811E73"/>
    <w:rsid w:val="00820BCB"/>
    <w:rsid w:val="00821510"/>
    <w:rsid w:val="00840A2A"/>
    <w:rsid w:val="008C7B48"/>
    <w:rsid w:val="00903B13"/>
    <w:rsid w:val="00911022"/>
    <w:rsid w:val="00915C81"/>
    <w:rsid w:val="009513D3"/>
    <w:rsid w:val="009E7791"/>
    <w:rsid w:val="00A11C9C"/>
    <w:rsid w:val="00A14B0B"/>
    <w:rsid w:val="00A725FE"/>
    <w:rsid w:val="00A7346F"/>
    <w:rsid w:val="00A90D1D"/>
    <w:rsid w:val="00B03D44"/>
    <w:rsid w:val="00B142F4"/>
    <w:rsid w:val="00B21F64"/>
    <w:rsid w:val="00B55484"/>
    <w:rsid w:val="00BD42C5"/>
    <w:rsid w:val="00BF06D4"/>
    <w:rsid w:val="00BF0D81"/>
    <w:rsid w:val="00C44313"/>
    <w:rsid w:val="00C57069"/>
    <w:rsid w:val="00C85C04"/>
    <w:rsid w:val="00CB21D0"/>
    <w:rsid w:val="00CB6EA1"/>
    <w:rsid w:val="00CD317A"/>
    <w:rsid w:val="00CD7745"/>
    <w:rsid w:val="00CE0905"/>
    <w:rsid w:val="00CF7A64"/>
    <w:rsid w:val="00D2031B"/>
    <w:rsid w:val="00D56043"/>
    <w:rsid w:val="00D70264"/>
    <w:rsid w:val="00D70A4E"/>
    <w:rsid w:val="00D804E2"/>
    <w:rsid w:val="00D83F6E"/>
    <w:rsid w:val="00D85DAC"/>
    <w:rsid w:val="00D865CF"/>
    <w:rsid w:val="00DE00B9"/>
    <w:rsid w:val="00E25E5D"/>
    <w:rsid w:val="00E42DA1"/>
    <w:rsid w:val="00E457E1"/>
    <w:rsid w:val="00E627F7"/>
    <w:rsid w:val="00E8351E"/>
    <w:rsid w:val="00E91708"/>
    <w:rsid w:val="00E91FE6"/>
    <w:rsid w:val="00ED36C9"/>
    <w:rsid w:val="00F4502C"/>
    <w:rsid w:val="00F5463C"/>
    <w:rsid w:val="00F57405"/>
    <w:rsid w:val="00F9510E"/>
    <w:rsid w:val="00FA4F3D"/>
    <w:rsid w:val="00FB2ADC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47529"/>
    <w:pPr>
      <w:keepNext/>
      <w:spacing w:line="288" w:lineRule="auto"/>
      <w:jc w:val="right"/>
      <w:outlineLvl w:val="8"/>
    </w:pPr>
    <w:rPr>
      <w:rFonts w:ascii="Times NR Cyr MT" w:hAnsi="Times NR Cyr M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3FA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43FA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4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647529"/>
    <w:pPr>
      <w:spacing w:line="360" w:lineRule="auto"/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475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47529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A4F3D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FA4F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nhideWhenUsed/>
    <w:rsid w:val="00FA4F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A4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C57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31D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1D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C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2D1E3-119B-425C-9493-35FFE6A8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23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26</cp:revision>
  <cp:lastPrinted>2015-02-10T12:23:00Z</cp:lastPrinted>
  <dcterms:created xsi:type="dcterms:W3CDTF">2014-10-04T08:51:00Z</dcterms:created>
  <dcterms:modified xsi:type="dcterms:W3CDTF">2015-05-31T05:16:00Z</dcterms:modified>
</cp:coreProperties>
</file>